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B5" w:rsidRPr="00E105B5" w:rsidRDefault="00895EC9" w:rsidP="00E105B5">
      <w:r>
        <w:rPr>
          <w:noProof/>
          <w:lang w:val="de-DE" w:eastAsia="de-DE"/>
        </w:rPr>
        <w:drawing>
          <wp:anchor distT="0" distB="0" distL="114300" distR="114300" simplePos="0" relativeHeight="251657728" behindDoc="0" locked="0" layoutInCell="1" allowOverlap="1">
            <wp:simplePos x="0" y="0"/>
            <wp:positionH relativeFrom="margin">
              <wp:posOffset>1735455</wp:posOffset>
            </wp:positionH>
            <wp:positionV relativeFrom="paragraph">
              <wp:posOffset>-558165</wp:posOffset>
            </wp:positionV>
            <wp:extent cx="2266950" cy="349885"/>
            <wp:effectExtent l="19050" t="0" r="0" b="0"/>
            <wp:wrapNone/>
            <wp:docPr id="2" name="Bild 1" descr="Borco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orco_Logo_rot"/>
                    <pic:cNvPicPr>
                      <a:picLocks noChangeAspect="1" noChangeArrowheads="1"/>
                    </pic:cNvPicPr>
                  </pic:nvPicPr>
                  <pic:blipFill>
                    <a:blip r:embed="rId5" cstate="print"/>
                    <a:srcRect/>
                    <a:stretch>
                      <a:fillRect/>
                    </a:stretch>
                  </pic:blipFill>
                  <pic:spPr bwMode="auto">
                    <a:xfrm>
                      <a:off x="0" y="0"/>
                      <a:ext cx="2266950" cy="349885"/>
                    </a:xfrm>
                    <a:prstGeom prst="rect">
                      <a:avLst/>
                    </a:prstGeom>
                    <a:noFill/>
                    <a:ln w="9525">
                      <a:noFill/>
                      <a:miter lim="800000"/>
                      <a:headEnd/>
                      <a:tailEnd/>
                    </a:ln>
                  </pic:spPr>
                </pic:pic>
              </a:graphicData>
            </a:graphic>
          </wp:anchor>
        </w:drawing>
      </w:r>
    </w:p>
    <w:p w:rsidR="00A17D28" w:rsidRPr="00DB75E3" w:rsidRDefault="00A17D28" w:rsidP="00E67512">
      <w:pPr>
        <w:spacing w:after="0" w:line="240" w:lineRule="auto"/>
        <w:jc w:val="center"/>
        <w:rPr>
          <w:rFonts w:ascii="Arial" w:hAnsi="Arial" w:cs="Arial"/>
          <w:b/>
          <w:bCs/>
          <w:sz w:val="24"/>
          <w:szCs w:val="24"/>
          <w:lang w:val="de-DE"/>
        </w:rPr>
      </w:pPr>
      <w:r w:rsidRPr="00DB75E3">
        <w:rPr>
          <w:rFonts w:ascii="Arial" w:hAnsi="Arial" w:cs="Arial"/>
          <w:b/>
          <w:bCs/>
          <w:sz w:val="24"/>
          <w:szCs w:val="24"/>
          <w:lang w:val="de-DE"/>
        </w:rPr>
        <w:t xml:space="preserve">BORCO übernimmt ab 01. März die Distribution von </w:t>
      </w:r>
    </w:p>
    <w:p w:rsidR="00E67512" w:rsidRPr="00DB75E3" w:rsidRDefault="008A54AA" w:rsidP="00A17D28">
      <w:pPr>
        <w:spacing w:after="0" w:line="240" w:lineRule="auto"/>
        <w:jc w:val="center"/>
        <w:rPr>
          <w:rFonts w:ascii="Arial" w:hAnsi="Arial" w:cs="Arial"/>
          <w:b/>
          <w:bCs/>
          <w:sz w:val="24"/>
          <w:szCs w:val="24"/>
          <w:lang w:val="de-DE"/>
        </w:rPr>
      </w:pPr>
      <w:r w:rsidRPr="00DB75E3">
        <w:rPr>
          <w:rFonts w:ascii="Arial" w:hAnsi="Arial" w:cs="Arial"/>
          <w:b/>
          <w:bCs/>
          <w:sz w:val="24"/>
          <w:szCs w:val="24"/>
          <w:lang w:val="de-DE"/>
        </w:rPr>
        <w:t xml:space="preserve">DISARONNO </w:t>
      </w:r>
      <w:r w:rsidR="0041195B" w:rsidRPr="00DB75E3">
        <w:rPr>
          <w:rFonts w:ascii="Arial" w:hAnsi="Arial" w:cs="Arial"/>
          <w:b/>
          <w:bCs/>
          <w:sz w:val="24"/>
          <w:szCs w:val="24"/>
          <w:lang w:val="de-DE"/>
        </w:rPr>
        <w:t>und TIA MARIA</w:t>
      </w:r>
      <w:r w:rsidR="00237397" w:rsidRPr="00DB75E3">
        <w:rPr>
          <w:rFonts w:ascii="Arial" w:hAnsi="Arial" w:cs="Arial"/>
          <w:b/>
          <w:bCs/>
          <w:sz w:val="24"/>
          <w:szCs w:val="24"/>
          <w:lang w:val="de-DE"/>
        </w:rPr>
        <w:t xml:space="preserve"> </w:t>
      </w:r>
      <w:r w:rsidR="00A17D28" w:rsidRPr="00DB75E3">
        <w:rPr>
          <w:rFonts w:ascii="Arial" w:hAnsi="Arial" w:cs="Arial"/>
          <w:b/>
          <w:bCs/>
          <w:sz w:val="24"/>
          <w:szCs w:val="24"/>
          <w:lang w:val="de-DE"/>
        </w:rPr>
        <w:t>in Deutschland</w:t>
      </w:r>
    </w:p>
    <w:p w:rsidR="00E67512" w:rsidRPr="002B4DB7" w:rsidRDefault="00E67512" w:rsidP="00E67512">
      <w:pPr>
        <w:spacing w:after="0" w:line="240" w:lineRule="auto"/>
        <w:jc w:val="center"/>
        <w:rPr>
          <w:rFonts w:ascii="Arial" w:hAnsi="Arial" w:cs="Arial"/>
          <w:b/>
          <w:bCs/>
          <w:sz w:val="24"/>
          <w:szCs w:val="24"/>
          <w:lang w:val="de-DE"/>
        </w:rPr>
      </w:pPr>
    </w:p>
    <w:p w:rsidR="004B6989" w:rsidRPr="00BC7AA2" w:rsidRDefault="002B4DB7" w:rsidP="002B4DB7">
      <w:pPr>
        <w:spacing w:after="240"/>
        <w:jc w:val="both"/>
        <w:rPr>
          <w:rFonts w:ascii="Arial" w:hAnsi="Arial" w:cs="Arial"/>
          <w:color w:val="000000" w:themeColor="text1"/>
          <w:sz w:val="20"/>
          <w:szCs w:val="20"/>
          <w:lang w:val="de-DE"/>
        </w:rPr>
      </w:pPr>
      <w:r w:rsidRPr="00BC7AA2">
        <w:rPr>
          <w:rFonts w:ascii="Arial" w:hAnsi="Arial" w:cs="Arial"/>
          <w:b/>
          <w:color w:val="000000" w:themeColor="text1"/>
          <w:sz w:val="20"/>
          <w:szCs w:val="20"/>
          <w:lang w:val="de-DE"/>
        </w:rPr>
        <w:t xml:space="preserve">Hamburg, </w:t>
      </w:r>
      <w:r w:rsidR="00E67512" w:rsidRPr="00BC7AA2">
        <w:rPr>
          <w:rFonts w:ascii="Arial" w:hAnsi="Arial" w:cs="Arial"/>
          <w:b/>
          <w:color w:val="000000" w:themeColor="text1"/>
          <w:sz w:val="20"/>
          <w:szCs w:val="20"/>
          <w:lang w:val="de-DE"/>
        </w:rPr>
        <w:t xml:space="preserve">Februar </w:t>
      </w:r>
      <w:r w:rsidRPr="00BC7AA2">
        <w:rPr>
          <w:rFonts w:ascii="Arial" w:hAnsi="Arial" w:cs="Arial"/>
          <w:b/>
          <w:color w:val="000000" w:themeColor="text1"/>
          <w:sz w:val="20"/>
          <w:szCs w:val="20"/>
          <w:lang w:val="de-DE"/>
        </w:rPr>
        <w:t>201</w:t>
      </w:r>
      <w:r w:rsidR="008A54AA" w:rsidRPr="00BC7AA2">
        <w:rPr>
          <w:rFonts w:ascii="Arial" w:hAnsi="Arial" w:cs="Arial"/>
          <w:b/>
          <w:color w:val="000000" w:themeColor="text1"/>
          <w:sz w:val="20"/>
          <w:szCs w:val="20"/>
          <w:lang w:val="de-DE"/>
        </w:rPr>
        <w:t xml:space="preserve">9. </w:t>
      </w:r>
      <w:r w:rsidR="008A54AA" w:rsidRPr="00BC7AA2">
        <w:rPr>
          <w:rFonts w:ascii="Arial" w:hAnsi="Arial" w:cs="Arial"/>
          <w:color w:val="000000" w:themeColor="text1"/>
          <w:sz w:val="20"/>
          <w:szCs w:val="20"/>
          <w:lang w:val="de-DE"/>
        </w:rPr>
        <w:t xml:space="preserve">Das Familienunternehmen BORCO-MARKEN-IMPORT übernimmt ab dem 01. März 2019 die Distribution des weltweit </w:t>
      </w:r>
      <w:r w:rsidR="00237397" w:rsidRPr="00BC7AA2">
        <w:rPr>
          <w:rFonts w:ascii="Arial" w:hAnsi="Arial" w:cs="Arial"/>
          <w:color w:val="000000" w:themeColor="text1"/>
          <w:sz w:val="20"/>
          <w:szCs w:val="20"/>
          <w:lang w:val="de-DE"/>
        </w:rPr>
        <w:t xml:space="preserve">beliebtesten und </w:t>
      </w:r>
      <w:r w:rsidR="00235D8A" w:rsidRPr="00BC7AA2">
        <w:rPr>
          <w:rFonts w:ascii="Arial" w:hAnsi="Arial" w:cs="Arial"/>
          <w:color w:val="000000" w:themeColor="text1"/>
          <w:sz w:val="20"/>
          <w:szCs w:val="20"/>
          <w:lang w:val="de-DE"/>
        </w:rPr>
        <w:t xml:space="preserve">am häufigsten </w:t>
      </w:r>
      <w:r w:rsidR="008F230C" w:rsidRPr="00BC7AA2">
        <w:rPr>
          <w:rFonts w:ascii="Arial" w:hAnsi="Arial" w:cs="Arial"/>
          <w:color w:val="000000" w:themeColor="text1"/>
          <w:sz w:val="20"/>
          <w:szCs w:val="20"/>
          <w:lang w:val="de-DE"/>
        </w:rPr>
        <w:t xml:space="preserve">konsumierten </w:t>
      </w:r>
      <w:r w:rsidR="00237397" w:rsidRPr="00BC7AA2">
        <w:rPr>
          <w:rFonts w:ascii="Arial" w:hAnsi="Arial" w:cs="Arial"/>
          <w:color w:val="000000" w:themeColor="text1"/>
          <w:sz w:val="20"/>
          <w:szCs w:val="20"/>
          <w:lang w:val="de-DE"/>
        </w:rPr>
        <w:t xml:space="preserve">italienischen Likörs </w:t>
      </w:r>
      <w:r w:rsidR="00237397" w:rsidRPr="00BC7AA2">
        <w:rPr>
          <w:rFonts w:ascii="Arial" w:hAnsi="Arial" w:cs="Arial"/>
          <w:b/>
          <w:color w:val="000000" w:themeColor="text1"/>
          <w:sz w:val="20"/>
          <w:szCs w:val="20"/>
          <w:lang w:val="de-DE"/>
        </w:rPr>
        <w:t>DISARONNO</w:t>
      </w:r>
      <w:r w:rsidR="00235D8A" w:rsidRPr="00BC7AA2">
        <w:rPr>
          <w:rFonts w:ascii="Arial" w:hAnsi="Arial" w:cs="Arial"/>
          <w:color w:val="000000" w:themeColor="text1"/>
          <w:sz w:val="20"/>
          <w:szCs w:val="20"/>
          <w:lang w:val="de-DE"/>
        </w:rPr>
        <w:t xml:space="preserve"> des Spirituosenunternehmens ILLVA Saronno S.p.A.</w:t>
      </w:r>
      <w:r w:rsidR="00C80436" w:rsidRPr="00BC7AA2">
        <w:rPr>
          <w:rFonts w:ascii="Arial" w:hAnsi="Arial" w:cs="Arial"/>
          <w:color w:val="000000" w:themeColor="text1"/>
          <w:sz w:val="20"/>
          <w:szCs w:val="20"/>
          <w:lang w:val="de-DE"/>
        </w:rPr>
        <w:t xml:space="preserve"> in Deutschland</w:t>
      </w:r>
      <w:r w:rsidR="0041195B" w:rsidRPr="00BC7AA2">
        <w:rPr>
          <w:rFonts w:ascii="Arial" w:hAnsi="Arial" w:cs="Arial"/>
          <w:color w:val="000000" w:themeColor="text1"/>
          <w:sz w:val="20"/>
          <w:szCs w:val="20"/>
          <w:lang w:val="de-DE"/>
        </w:rPr>
        <w:t>.</w:t>
      </w:r>
      <w:r w:rsidR="00EC1005" w:rsidRPr="00BC7AA2">
        <w:rPr>
          <w:rFonts w:ascii="Arial" w:hAnsi="Arial" w:cs="Arial"/>
          <w:color w:val="000000" w:themeColor="text1"/>
          <w:sz w:val="20"/>
          <w:szCs w:val="20"/>
          <w:lang w:val="de-DE"/>
        </w:rPr>
        <w:t xml:space="preserve"> </w:t>
      </w:r>
      <w:r w:rsidR="00CC30E3" w:rsidRPr="00BC7AA2">
        <w:rPr>
          <w:rFonts w:ascii="Arial" w:hAnsi="Arial" w:cs="Arial"/>
          <w:color w:val="000000" w:themeColor="text1"/>
          <w:sz w:val="20"/>
          <w:szCs w:val="20"/>
          <w:lang w:val="de-DE"/>
        </w:rPr>
        <w:t xml:space="preserve">Neben dieser </w:t>
      </w:r>
      <w:r w:rsidR="004F7A22" w:rsidRPr="00BC7AA2">
        <w:rPr>
          <w:rFonts w:ascii="Arial" w:hAnsi="Arial" w:cs="Arial"/>
          <w:color w:val="000000" w:themeColor="text1"/>
          <w:sz w:val="20"/>
          <w:szCs w:val="20"/>
          <w:lang w:val="de-DE"/>
        </w:rPr>
        <w:t xml:space="preserve">großen </w:t>
      </w:r>
      <w:r w:rsidR="00CC30E3" w:rsidRPr="00BC7AA2">
        <w:rPr>
          <w:rFonts w:ascii="Arial" w:hAnsi="Arial" w:cs="Arial"/>
          <w:color w:val="000000" w:themeColor="text1"/>
          <w:sz w:val="20"/>
          <w:szCs w:val="20"/>
          <w:lang w:val="de-DE"/>
        </w:rPr>
        <w:t>Weltmarke</w:t>
      </w:r>
      <w:r w:rsidR="00235D8A" w:rsidRPr="00BC7AA2">
        <w:rPr>
          <w:rFonts w:ascii="Arial" w:hAnsi="Arial" w:cs="Arial"/>
          <w:color w:val="000000" w:themeColor="text1"/>
          <w:sz w:val="20"/>
          <w:szCs w:val="20"/>
          <w:lang w:val="de-DE"/>
        </w:rPr>
        <w:t xml:space="preserve"> in der ikonischen, </w:t>
      </w:r>
      <w:r w:rsidR="00260CB6" w:rsidRPr="00BC7AA2">
        <w:rPr>
          <w:rFonts w:ascii="Arial" w:hAnsi="Arial" w:cs="Arial"/>
          <w:color w:val="000000" w:themeColor="text1"/>
          <w:sz w:val="20"/>
          <w:szCs w:val="20"/>
          <w:lang w:val="de-DE"/>
        </w:rPr>
        <w:t>vier</w:t>
      </w:r>
      <w:r w:rsidR="00235D8A" w:rsidRPr="00BC7AA2">
        <w:rPr>
          <w:rFonts w:ascii="Arial" w:hAnsi="Arial" w:cs="Arial"/>
          <w:color w:val="000000" w:themeColor="text1"/>
          <w:sz w:val="20"/>
          <w:szCs w:val="20"/>
          <w:lang w:val="de-DE"/>
        </w:rPr>
        <w:t>eckigen Flasche</w:t>
      </w:r>
      <w:r w:rsidR="00D55F77" w:rsidRPr="00BC7AA2">
        <w:rPr>
          <w:rFonts w:ascii="Arial" w:hAnsi="Arial" w:cs="Arial"/>
          <w:color w:val="000000" w:themeColor="text1"/>
          <w:sz w:val="20"/>
          <w:szCs w:val="20"/>
          <w:lang w:val="de-DE"/>
        </w:rPr>
        <w:t xml:space="preserve"> aus gehämmertem Glas</w:t>
      </w:r>
      <w:r w:rsidR="00235D8A" w:rsidRPr="00BC7AA2">
        <w:rPr>
          <w:rFonts w:ascii="Arial" w:hAnsi="Arial" w:cs="Arial"/>
          <w:color w:val="000000" w:themeColor="text1"/>
          <w:sz w:val="20"/>
          <w:szCs w:val="20"/>
          <w:lang w:val="de-DE"/>
        </w:rPr>
        <w:t xml:space="preserve"> </w:t>
      </w:r>
      <w:r w:rsidR="00CC30E3" w:rsidRPr="00BC7AA2">
        <w:rPr>
          <w:rFonts w:ascii="Arial" w:hAnsi="Arial" w:cs="Arial"/>
          <w:color w:val="000000" w:themeColor="text1"/>
          <w:sz w:val="20"/>
          <w:szCs w:val="20"/>
          <w:lang w:val="de-DE"/>
        </w:rPr>
        <w:t xml:space="preserve">reiht </w:t>
      </w:r>
      <w:r w:rsidR="00235D8A" w:rsidRPr="00BC7AA2">
        <w:rPr>
          <w:rFonts w:ascii="Arial" w:hAnsi="Arial" w:cs="Arial"/>
          <w:color w:val="000000" w:themeColor="text1"/>
          <w:sz w:val="20"/>
          <w:szCs w:val="20"/>
          <w:lang w:val="de-DE"/>
        </w:rPr>
        <w:t xml:space="preserve">sich </w:t>
      </w:r>
      <w:r w:rsidR="008F230C" w:rsidRPr="00BC7AA2">
        <w:rPr>
          <w:rFonts w:ascii="Arial" w:hAnsi="Arial" w:cs="Arial"/>
          <w:color w:val="000000" w:themeColor="text1"/>
          <w:sz w:val="20"/>
          <w:szCs w:val="20"/>
          <w:lang w:val="de-DE"/>
        </w:rPr>
        <w:t xml:space="preserve">zeitgleich </w:t>
      </w:r>
      <w:r w:rsidR="00235D8A" w:rsidRPr="00BC7AA2">
        <w:rPr>
          <w:rFonts w:ascii="Arial" w:hAnsi="Arial" w:cs="Arial"/>
          <w:color w:val="000000" w:themeColor="text1"/>
          <w:sz w:val="20"/>
          <w:szCs w:val="20"/>
          <w:lang w:val="de-DE"/>
        </w:rPr>
        <w:t xml:space="preserve">auch der Kaffeelikör </w:t>
      </w:r>
      <w:r w:rsidR="00235D8A" w:rsidRPr="00BC7AA2">
        <w:rPr>
          <w:rFonts w:ascii="Arial" w:hAnsi="Arial" w:cs="Arial"/>
          <w:b/>
          <w:color w:val="000000" w:themeColor="text1"/>
          <w:sz w:val="20"/>
          <w:szCs w:val="20"/>
          <w:lang w:val="de-DE"/>
        </w:rPr>
        <w:t>T</w:t>
      </w:r>
      <w:r w:rsidR="0041195B" w:rsidRPr="00BC7AA2">
        <w:rPr>
          <w:rFonts w:ascii="Arial" w:hAnsi="Arial" w:cs="Arial"/>
          <w:b/>
          <w:color w:val="000000" w:themeColor="text1"/>
          <w:sz w:val="20"/>
          <w:szCs w:val="20"/>
          <w:lang w:val="de-DE"/>
        </w:rPr>
        <w:t>IA MARIA</w:t>
      </w:r>
      <w:r w:rsidR="00235D8A" w:rsidRPr="00BC7AA2">
        <w:rPr>
          <w:rFonts w:ascii="Arial" w:hAnsi="Arial" w:cs="Arial"/>
          <w:color w:val="000000" w:themeColor="text1"/>
          <w:sz w:val="20"/>
          <w:szCs w:val="20"/>
          <w:lang w:val="de-DE"/>
        </w:rPr>
        <w:t xml:space="preserve"> aus dem gleichen ita</w:t>
      </w:r>
      <w:r w:rsidR="00CC30E3" w:rsidRPr="00BC7AA2">
        <w:rPr>
          <w:rFonts w:ascii="Arial" w:hAnsi="Arial" w:cs="Arial"/>
          <w:color w:val="000000" w:themeColor="text1"/>
          <w:sz w:val="20"/>
          <w:szCs w:val="20"/>
          <w:lang w:val="de-DE"/>
        </w:rPr>
        <w:t>lienischen Hause in das deutsche BORCO-Portfolio ein</w:t>
      </w:r>
      <w:r w:rsidR="00235D8A" w:rsidRPr="00BC7AA2">
        <w:rPr>
          <w:rFonts w:ascii="Arial" w:hAnsi="Arial" w:cs="Arial"/>
          <w:color w:val="000000" w:themeColor="text1"/>
          <w:sz w:val="20"/>
          <w:szCs w:val="20"/>
          <w:lang w:val="de-DE"/>
        </w:rPr>
        <w:t xml:space="preserve">. Mit der Eingliederung </w:t>
      </w:r>
      <w:r w:rsidR="00CC30E3" w:rsidRPr="00BC7AA2">
        <w:rPr>
          <w:rFonts w:ascii="Arial" w:hAnsi="Arial" w:cs="Arial"/>
          <w:color w:val="000000" w:themeColor="text1"/>
          <w:sz w:val="20"/>
          <w:szCs w:val="20"/>
          <w:lang w:val="de-DE"/>
        </w:rPr>
        <w:t>der beiden italienischen Marken baut</w:t>
      </w:r>
      <w:r w:rsidR="00235D8A" w:rsidRPr="00BC7AA2">
        <w:rPr>
          <w:rFonts w:ascii="Arial" w:hAnsi="Arial" w:cs="Arial"/>
          <w:color w:val="000000" w:themeColor="text1"/>
          <w:sz w:val="20"/>
          <w:szCs w:val="20"/>
          <w:lang w:val="de-DE"/>
        </w:rPr>
        <w:t xml:space="preserve"> das hanseatische Spirituosenunternehme</w:t>
      </w:r>
      <w:r w:rsidR="00CC30E3" w:rsidRPr="00BC7AA2">
        <w:rPr>
          <w:rFonts w:ascii="Arial" w:hAnsi="Arial" w:cs="Arial"/>
          <w:color w:val="000000" w:themeColor="text1"/>
          <w:sz w:val="20"/>
          <w:szCs w:val="20"/>
          <w:lang w:val="de-DE"/>
        </w:rPr>
        <w:t xml:space="preserve">n sein Angebot im Bereich </w:t>
      </w:r>
      <w:r w:rsidR="004B23F4" w:rsidRPr="00BC7AA2">
        <w:rPr>
          <w:rFonts w:ascii="Arial" w:hAnsi="Arial" w:cs="Arial"/>
          <w:color w:val="000000" w:themeColor="text1"/>
          <w:sz w:val="20"/>
          <w:szCs w:val="20"/>
          <w:lang w:val="de-DE"/>
        </w:rPr>
        <w:t>Pre</w:t>
      </w:r>
      <w:r w:rsidR="006E5CBC" w:rsidRPr="00BC7AA2">
        <w:rPr>
          <w:rFonts w:ascii="Arial" w:hAnsi="Arial" w:cs="Arial"/>
          <w:color w:val="000000" w:themeColor="text1"/>
          <w:sz w:val="20"/>
          <w:szCs w:val="20"/>
          <w:lang w:val="de-DE"/>
        </w:rPr>
        <w:t>mium-</w:t>
      </w:r>
      <w:r w:rsidR="00CC30E3" w:rsidRPr="00BC7AA2">
        <w:rPr>
          <w:rFonts w:ascii="Arial" w:hAnsi="Arial" w:cs="Arial"/>
          <w:color w:val="000000" w:themeColor="text1"/>
          <w:sz w:val="20"/>
          <w:szCs w:val="20"/>
          <w:lang w:val="de-DE"/>
        </w:rPr>
        <w:t>Likör</w:t>
      </w:r>
      <w:r w:rsidR="006E5CBC" w:rsidRPr="00BC7AA2">
        <w:rPr>
          <w:rFonts w:ascii="Arial" w:hAnsi="Arial" w:cs="Arial"/>
          <w:color w:val="000000" w:themeColor="text1"/>
          <w:sz w:val="20"/>
          <w:szCs w:val="20"/>
          <w:lang w:val="de-DE"/>
        </w:rPr>
        <w:t>e</w:t>
      </w:r>
      <w:r w:rsidR="00983C27" w:rsidRPr="00BC7AA2">
        <w:rPr>
          <w:rFonts w:ascii="Arial" w:hAnsi="Arial" w:cs="Arial"/>
          <w:color w:val="000000" w:themeColor="text1"/>
          <w:sz w:val="20"/>
          <w:szCs w:val="20"/>
          <w:lang w:val="de-DE"/>
        </w:rPr>
        <w:t xml:space="preserve"> entscheidend aus.</w:t>
      </w:r>
      <w:r w:rsidR="006B0BEA" w:rsidRPr="00BC7AA2">
        <w:rPr>
          <w:rFonts w:ascii="Arial" w:hAnsi="Arial" w:cs="Arial"/>
          <w:color w:val="000000" w:themeColor="text1"/>
          <w:sz w:val="20"/>
          <w:szCs w:val="20"/>
          <w:lang w:val="de-DE"/>
        </w:rPr>
        <w:t xml:space="preserve"> </w:t>
      </w:r>
      <w:r w:rsidR="00260CB6" w:rsidRPr="00BC7AA2">
        <w:rPr>
          <w:rFonts w:ascii="Arial" w:hAnsi="Arial" w:cs="Arial"/>
          <w:color w:val="000000" w:themeColor="text1"/>
          <w:sz w:val="20"/>
          <w:szCs w:val="20"/>
          <w:lang w:val="de-DE"/>
        </w:rPr>
        <w:t xml:space="preserve">Dr. Tina Ingwersen-Matthiesen, geschäftsführende Gesellschafterin und Teil der BORCO Inhaberfamilie Matthiesen, zeigt sich erfreut: </w:t>
      </w:r>
      <w:r w:rsidR="00260CB6" w:rsidRPr="00BC7AA2">
        <w:rPr>
          <w:rFonts w:ascii="Arial" w:hAnsi="Arial" w:cs="Arial"/>
          <w:i/>
          <w:color w:val="000000" w:themeColor="text1"/>
          <w:sz w:val="20"/>
          <w:szCs w:val="20"/>
          <w:lang w:val="de-DE"/>
        </w:rPr>
        <w:t>„</w:t>
      </w:r>
      <w:r w:rsidR="00CC30E3" w:rsidRPr="00BC7AA2">
        <w:rPr>
          <w:rFonts w:ascii="Arial" w:hAnsi="Arial" w:cs="Arial"/>
          <w:i/>
          <w:color w:val="000000" w:themeColor="text1"/>
          <w:sz w:val="20"/>
          <w:szCs w:val="20"/>
          <w:lang w:val="de-DE"/>
        </w:rPr>
        <w:t>Wir freuen uns außerordentlich über die Distribution</w:t>
      </w:r>
      <w:r w:rsidR="00D55F77" w:rsidRPr="00BC7AA2">
        <w:rPr>
          <w:rFonts w:ascii="Arial" w:hAnsi="Arial" w:cs="Arial"/>
          <w:i/>
          <w:color w:val="000000" w:themeColor="text1"/>
          <w:sz w:val="20"/>
          <w:szCs w:val="20"/>
          <w:lang w:val="de-DE"/>
        </w:rPr>
        <w:t>sübernahme</w:t>
      </w:r>
      <w:r w:rsidR="00CC30E3" w:rsidRPr="00BC7AA2">
        <w:rPr>
          <w:rFonts w:ascii="Arial" w:hAnsi="Arial" w:cs="Arial"/>
          <w:i/>
          <w:color w:val="000000" w:themeColor="text1"/>
          <w:sz w:val="20"/>
          <w:szCs w:val="20"/>
          <w:lang w:val="de-DE"/>
        </w:rPr>
        <w:t xml:space="preserve"> der beiden Liköre, die sich als Symbol für die Qualität “Made in Italy”</w:t>
      </w:r>
      <w:r w:rsidR="005270CE" w:rsidRPr="00BC7AA2">
        <w:rPr>
          <w:rFonts w:ascii="Arial" w:hAnsi="Arial" w:cs="Arial"/>
          <w:i/>
          <w:color w:val="000000" w:themeColor="text1"/>
          <w:sz w:val="20"/>
          <w:szCs w:val="20"/>
          <w:lang w:val="de-DE"/>
        </w:rPr>
        <w:t xml:space="preserve"> auf faszinierende Art und Weise</w:t>
      </w:r>
      <w:r w:rsidR="00CC30E3" w:rsidRPr="00BC7AA2">
        <w:rPr>
          <w:rFonts w:ascii="Arial" w:hAnsi="Arial" w:cs="Arial"/>
          <w:i/>
          <w:color w:val="000000" w:themeColor="text1"/>
          <w:sz w:val="20"/>
          <w:szCs w:val="20"/>
          <w:lang w:val="de-DE"/>
        </w:rPr>
        <w:t xml:space="preserve"> präsentieren. DISARONNO </w:t>
      </w:r>
      <w:r w:rsidR="00D55F77" w:rsidRPr="00BC7AA2">
        <w:rPr>
          <w:rFonts w:ascii="Arial" w:hAnsi="Arial" w:cs="Arial"/>
          <w:i/>
          <w:color w:val="000000" w:themeColor="text1"/>
          <w:sz w:val="20"/>
          <w:szCs w:val="20"/>
          <w:lang w:val="de-DE"/>
        </w:rPr>
        <w:t xml:space="preserve">ist </w:t>
      </w:r>
      <w:r w:rsidR="00CC30E3" w:rsidRPr="00BC7AA2">
        <w:rPr>
          <w:rFonts w:ascii="Arial" w:hAnsi="Arial" w:cs="Arial"/>
          <w:i/>
          <w:color w:val="000000" w:themeColor="text1"/>
          <w:sz w:val="20"/>
          <w:szCs w:val="20"/>
          <w:lang w:val="de-DE"/>
        </w:rPr>
        <w:t xml:space="preserve">als italienische Stilikone </w:t>
      </w:r>
      <w:r w:rsidR="00D55F77" w:rsidRPr="00BC7AA2">
        <w:rPr>
          <w:rFonts w:ascii="Arial" w:hAnsi="Arial" w:cs="Arial"/>
          <w:i/>
          <w:color w:val="000000" w:themeColor="text1"/>
          <w:sz w:val="20"/>
          <w:szCs w:val="20"/>
          <w:lang w:val="de-DE"/>
        </w:rPr>
        <w:t>und bedeutendste Likörmarke aus Italien ein Unikat in</w:t>
      </w:r>
      <w:r w:rsidR="000467C9" w:rsidRPr="00BC7AA2">
        <w:rPr>
          <w:rFonts w:ascii="Arial" w:hAnsi="Arial" w:cs="Arial"/>
          <w:i/>
          <w:color w:val="000000" w:themeColor="text1"/>
          <w:sz w:val="20"/>
          <w:szCs w:val="20"/>
          <w:lang w:val="de-DE"/>
        </w:rPr>
        <w:t xml:space="preserve"> der Spirituosenwelt</w:t>
      </w:r>
      <w:r w:rsidR="00D55F77" w:rsidRPr="00BC7AA2">
        <w:rPr>
          <w:rFonts w:ascii="Arial" w:hAnsi="Arial" w:cs="Arial"/>
          <w:i/>
          <w:color w:val="000000" w:themeColor="text1"/>
          <w:sz w:val="20"/>
          <w:szCs w:val="20"/>
          <w:lang w:val="de-DE"/>
        </w:rPr>
        <w:t>. Dass DISARONNO</w:t>
      </w:r>
      <w:r w:rsidR="00A17D28" w:rsidRPr="00BC7AA2">
        <w:rPr>
          <w:rFonts w:ascii="Arial" w:hAnsi="Arial" w:cs="Arial"/>
          <w:i/>
          <w:color w:val="000000" w:themeColor="text1"/>
          <w:sz w:val="20"/>
          <w:szCs w:val="20"/>
          <w:lang w:val="de-DE"/>
        </w:rPr>
        <w:t xml:space="preserve"> in unser Portfolio in Deutschland zurückkehrt und zusammen mit</w:t>
      </w:r>
      <w:r w:rsidR="00D55F77" w:rsidRPr="00BC7AA2">
        <w:rPr>
          <w:rFonts w:ascii="Arial" w:hAnsi="Arial" w:cs="Arial"/>
          <w:i/>
          <w:color w:val="000000" w:themeColor="text1"/>
          <w:sz w:val="20"/>
          <w:szCs w:val="20"/>
          <w:lang w:val="de-DE"/>
        </w:rPr>
        <w:t xml:space="preserve"> </w:t>
      </w:r>
      <w:r w:rsidR="00E14A63" w:rsidRPr="00BC7AA2">
        <w:rPr>
          <w:rFonts w:ascii="Arial" w:hAnsi="Arial" w:cs="Arial"/>
          <w:i/>
          <w:color w:val="000000" w:themeColor="text1"/>
          <w:sz w:val="20"/>
          <w:szCs w:val="20"/>
          <w:lang w:val="de-DE"/>
        </w:rPr>
        <w:t xml:space="preserve">Tia Maria nun unsere Likör-Range </w:t>
      </w:r>
      <w:r w:rsidR="00A17D28" w:rsidRPr="00BC7AA2">
        <w:rPr>
          <w:rFonts w:ascii="Arial" w:hAnsi="Arial" w:cs="Arial"/>
          <w:i/>
          <w:color w:val="000000" w:themeColor="text1"/>
          <w:sz w:val="20"/>
          <w:szCs w:val="20"/>
          <w:lang w:val="de-DE"/>
        </w:rPr>
        <w:t>bereichert, bedeutet für uns</w:t>
      </w:r>
      <w:r w:rsidR="004B6989" w:rsidRPr="00BC7AA2">
        <w:rPr>
          <w:rFonts w:ascii="Arial" w:hAnsi="Arial" w:cs="Arial"/>
          <w:i/>
          <w:color w:val="000000" w:themeColor="text1"/>
          <w:sz w:val="20"/>
          <w:szCs w:val="20"/>
          <w:lang w:val="de-DE"/>
        </w:rPr>
        <w:t xml:space="preserve"> eine Herzensangelegenheit</w:t>
      </w:r>
      <w:r w:rsidR="004B6989" w:rsidRPr="00BC7AA2">
        <w:rPr>
          <w:rFonts w:ascii="Arial" w:hAnsi="Arial" w:cs="Arial"/>
          <w:color w:val="000000" w:themeColor="text1"/>
          <w:sz w:val="20"/>
          <w:szCs w:val="20"/>
          <w:lang w:val="de-DE"/>
        </w:rPr>
        <w:t>.“</w:t>
      </w:r>
      <w:r w:rsidR="004B23F4" w:rsidRPr="00BC7AA2">
        <w:rPr>
          <w:rFonts w:ascii="Arial" w:hAnsi="Arial" w:cs="Arial"/>
          <w:color w:val="000000" w:themeColor="text1"/>
          <w:sz w:val="20"/>
          <w:szCs w:val="20"/>
          <w:lang w:val="de-DE"/>
        </w:rPr>
        <w:t xml:space="preserve"> </w:t>
      </w:r>
      <w:r w:rsidR="004B6989" w:rsidRPr="00BC7AA2">
        <w:rPr>
          <w:rFonts w:ascii="Arial" w:hAnsi="Arial" w:cs="Arial"/>
          <w:color w:val="000000" w:themeColor="text1"/>
          <w:sz w:val="20"/>
          <w:szCs w:val="20"/>
          <w:lang w:val="de-DE"/>
        </w:rPr>
        <w:t xml:space="preserve">DISARONNO gehörte bereits </w:t>
      </w:r>
      <w:r w:rsidR="004B23F4" w:rsidRPr="00BC7AA2">
        <w:rPr>
          <w:rFonts w:ascii="Arial" w:hAnsi="Arial" w:cs="Arial"/>
          <w:color w:val="000000" w:themeColor="text1"/>
          <w:sz w:val="20"/>
          <w:szCs w:val="20"/>
          <w:lang w:val="de-DE"/>
        </w:rPr>
        <w:t xml:space="preserve">in den Jahren </w:t>
      </w:r>
      <w:r w:rsidR="004B6989" w:rsidRPr="00BC7AA2">
        <w:rPr>
          <w:rFonts w:ascii="Arial" w:hAnsi="Arial" w:cs="Arial"/>
          <w:color w:val="000000" w:themeColor="text1"/>
          <w:sz w:val="20"/>
          <w:szCs w:val="20"/>
          <w:lang w:val="de-DE"/>
        </w:rPr>
        <w:t xml:space="preserve">2000 bis 2010 zum BORCO-Portfolio. </w:t>
      </w:r>
    </w:p>
    <w:p w:rsidR="00A16F96" w:rsidRPr="001E42B0" w:rsidRDefault="00CB2348" w:rsidP="001E42B0">
      <w:pPr>
        <w:jc w:val="both"/>
        <w:rPr>
          <w:rFonts w:ascii="Arial" w:hAnsi="Arial" w:cs="Arial"/>
          <w:i/>
          <w:color w:val="000000" w:themeColor="text1"/>
          <w:sz w:val="20"/>
          <w:szCs w:val="20"/>
          <w:lang w:val="de-DE"/>
        </w:rPr>
      </w:pPr>
      <w:r w:rsidRPr="00CB2348">
        <w:rPr>
          <w:rFonts w:ascii="Arial" w:hAnsi="Arial" w:cs="Arial"/>
          <w:color w:val="000000" w:themeColor="text1"/>
          <w:sz w:val="20"/>
          <w:szCs w:val="20"/>
          <w:lang w:val="de-DE"/>
        </w:rPr>
        <w:t xml:space="preserve">Augusto Reina, </w:t>
      </w:r>
      <w:proofErr w:type="spellStart"/>
      <w:r w:rsidRPr="00CB2348">
        <w:rPr>
          <w:rFonts w:ascii="Arial" w:hAnsi="Arial" w:cs="Arial"/>
          <w:color w:val="000000" w:themeColor="text1"/>
          <w:sz w:val="20"/>
          <w:szCs w:val="20"/>
          <w:lang w:val="de-DE"/>
        </w:rPr>
        <w:t>Chief</w:t>
      </w:r>
      <w:proofErr w:type="spellEnd"/>
      <w:r w:rsidRPr="00CB2348">
        <w:rPr>
          <w:rFonts w:ascii="Arial" w:hAnsi="Arial" w:cs="Arial"/>
          <w:color w:val="000000" w:themeColor="text1"/>
          <w:sz w:val="20"/>
          <w:szCs w:val="20"/>
          <w:lang w:val="de-DE"/>
        </w:rPr>
        <w:t xml:space="preserve"> Executive Officer ILLVA </w:t>
      </w:r>
      <w:proofErr w:type="spellStart"/>
      <w:r w:rsidRPr="00CB2348">
        <w:rPr>
          <w:rFonts w:ascii="Arial" w:hAnsi="Arial" w:cs="Arial"/>
          <w:color w:val="000000" w:themeColor="text1"/>
          <w:sz w:val="20"/>
          <w:szCs w:val="20"/>
          <w:lang w:val="de-DE"/>
        </w:rPr>
        <w:t>Saronno</w:t>
      </w:r>
      <w:proofErr w:type="spellEnd"/>
      <w:r w:rsidRPr="00CB2348">
        <w:rPr>
          <w:rFonts w:ascii="Arial" w:hAnsi="Arial" w:cs="Arial"/>
          <w:color w:val="000000" w:themeColor="text1"/>
          <w:sz w:val="20"/>
          <w:szCs w:val="20"/>
          <w:lang w:val="de-DE"/>
        </w:rPr>
        <w:t xml:space="preserve"> Holding, freut sich auf die gemeinsame Zusammenarbeit</w:t>
      </w:r>
      <w:r>
        <w:rPr>
          <w:rFonts w:ascii="Arial" w:hAnsi="Arial" w:cs="Arial"/>
          <w:color w:val="000000" w:themeColor="text1"/>
          <w:sz w:val="20"/>
          <w:szCs w:val="20"/>
          <w:lang w:val="de-DE"/>
        </w:rPr>
        <w:t>:</w:t>
      </w:r>
      <w:r w:rsidR="007C3F50">
        <w:rPr>
          <w:rFonts w:ascii="Arial" w:hAnsi="Arial" w:cs="Arial"/>
          <w:color w:val="000000" w:themeColor="text1"/>
          <w:sz w:val="20"/>
          <w:szCs w:val="20"/>
          <w:lang w:val="de-DE"/>
        </w:rPr>
        <w:t xml:space="preserve"> </w:t>
      </w:r>
      <w:r w:rsidR="007C3F50">
        <w:rPr>
          <w:rFonts w:ascii="Arial" w:hAnsi="Arial" w:cs="Arial"/>
          <w:i/>
          <w:color w:val="000000" w:themeColor="text1"/>
          <w:sz w:val="20"/>
          <w:szCs w:val="20"/>
          <w:lang w:val="de-DE"/>
        </w:rPr>
        <w:t>„</w:t>
      </w:r>
      <w:r w:rsidR="007C3F50" w:rsidRPr="00EF7145">
        <w:rPr>
          <w:rFonts w:ascii="Arial" w:hAnsi="Arial" w:cs="Arial"/>
          <w:i/>
          <w:color w:val="000000" w:themeColor="text1"/>
          <w:sz w:val="20"/>
          <w:szCs w:val="20"/>
          <w:lang w:val="de-DE"/>
        </w:rPr>
        <w:t xml:space="preserve">Deutschland ist ein wichtiger strategischer Markt im ILLVA </w:t>
      </w:r>
      <w:proofErr w:type="spellStart"/>
      <w:r w:rsidR="007C3F50" w:rsidRPr="00EF7145">
        <w:rPr>
          <w:rFonts w:ascii="Arial" w:hAnsi="Arial" w:cs="Arial"/>
          <w:i/>
          <w:color w:val="000000" w:themeColor="text1"/>
          <w:sz w:val="20"/>
          <w:szCs w:val="20"/>
          <w:lang w:val="de-DE"/>
        </w:rPr>
        <w:t>Saronno</w:t>
      </w:r>
      <w:proofErr w:type="spellEnd"/>
      <w:r w:rsidR="007C3F50" w:rsidRPr="00EF7145">
        <w:rPr>
          <w:rFonts w:ascii="Arial" w:hAnsi="Arial" w:cs="Arial"/>
          <w:i/>
          <w:color w:val="000000" w:themeColor="text1"/>
          <w:sz w:val="20"/>
          <w:szCs w:val="20"/>
          <w:lang w:val="de-DE"/>
        </w:rPr>
        <w:t xml:space="preserve"> Wachstumsplan, der </w:t>
      </w:r>
      <w:r w:rsidR="007C3F50">
        <w:rPr>
          <w:rFonts w:ascii="Arial" w:hAnsi="Arial" w:cs="Arial"/>
          <w:i/>
          <w:color w:val="000000" w:themeColor="text1"/>
          <w:sz w:val="20"/>
          <w:szCs w:val="20"/>
          <w:lang w:val="de-DE"/>
        </w:rPr>
        <w:t>auf das bel</w:t>
      </w:r>
      <w:r w:rsidR="002D0D69">
        <w:rPr>
          <w:rFonts w:ascii="Arial" w:hAnsi="Arial" w:cs="Arial"/>
          <w:i/>
          <w:color w:val="000000" w:themeColor="text1"/>
          <w:sz w:val="20"/>
          <w:szCs w:val="20"/>
          <w:lang w:val="de-DE"/>
        </w:rPr>
        <w:t>iebte Geschmackserlebnis von DISARONNO</w:t>
      </w:r>
      <w:r w:rsidR="007C3F50">
        <w:rPr>
          <w:rFonts w:ascii="Arial" w:hAnsi="Arial" w:cs="Arial"/>
          <w:i/>
          <w:color w:val="000000" w:themeColor="text1"/>
          <w:sz w:val="20"/>
          <w:szCs w:val="20"/>
          <w:lang w:val="de-DE"/>
        </w:rPr>
        <w:t xml:space="preserve"> für den deutschen Konsumenten eingeht. Mit dem Ziel, unser Geschäft auf dem deutschen Markt auf die nächste Ebene zu bringen, haben wir</w:t>
      </w:r>
      <w:r w:rsidR="002E3F13">
        <w:rPr>
          <w:rFonts w:ascii="Arial" w:hAnsi="Arial" w:cs="Arial"/>
          <w:i/>
          <w:color w:val="000000" w:themeColor="text1"/>
          <w:sz w:val="20"/>
          <w:szCs w:val="20"/>
          <w:lang w:val="de-DE"/>
        </w:rPr>
        <w:t xml:space="preserve"> uns</w:t>
      </w:r>
      <w:r w:rsidR="007C3F50">
        <w:rPr>
          <w:rFonts w:ascii="Arial" w:hAnsi="Arial" w:cs="Arial"/>
          <w:i/>
          <w:color w:val="000000" w:themeColor="text1"/>
          <w:sz w:val="20"/>
          <w:szCs w:val="20"/>
          <w:lang w:val="de-DE"/>
        </w:rPr>
        <w:t xml:space="preserve"> ab dem 01. März für BORCO </w:t>
      </w:r>
      <w:r w:rsidR="007C3F50" w:rsidRPr="00EF7145">
        <w:rPr>
          <w:rFonts w:ascii="Arial" w:hAnsi="Arial" w:cs="Arial"/>
          <w:i/>
          <w:color w:val="000000" w:themeColor="text1"/>
          <w:sz w:val="20"/>
          <w:szCs w:val="20"/>
          <w:lang w:val="de-DE"/>
        </w:rPr>
        <w:t xml:space="preserve">als </w:t>
      </w:r>
      <w:proofErr w:type="spellStart"/>
      <w:r w:rsidR="007C3F50" w:rsidRPr="00EF7145">
        <w:rPr>
          <w:rFonts w:ascii="Arial" w:hAnsi="Arial" w:cs="Arial"/>
          <w:i/>
          <w:color w:val="000000" w:themeColor="text1"/>
          <w:sz w:val="20"/>
          <w:szCs w:val="20"/>
          <w:lang w:val="de-DE"/>
        </w:rPr>
        <w:t>Distributeur</w:t>
      </w:r>
      <w:proofErr w:type="spellEnd"/>
      <w:r w:rsidR="007C3F50" w:rsidRPr="00EF7145">
        <w:rPr>
          <w:rFonts w:ascii="Arial" w:hAnsi="Arial" w:cs="Arial"/>
          <w:i/>
          <w:color w:val="000000" w:themeColor="text1"/>
          <w:sz w:val="20"/>
          <w:szCs w:val="20"/>
          <w:lang w:val="de-DE"/>
        </w:rPr>
        <w:t xml:space="preserve"> der ILLVA </w:t>
      </w:r>
      <w:proofErr w:type="spellStart"/>
      <w:r w:rsidR="007C3F50" w:rsidRPr="00EF7145">
        <w:rPr>
          <w:rFonts w:ascii="Arial" w:hAnsi="Arial" w:cs="Arial"/>
          <w:i/>
          <w:color w:val="000000" w:themeColor="text1"/>
          <w:sz w:val="20"/>
          <w:szCs w:val="20"/>
          <w:lang w:val="de-DE"/>
        </w:rPr>
        <w:t>Saronno</w:t>
      </w:r>
      <w:proofErr w:type="spellEnd"/>
      <w:r w:rsidR="007C3F50" w:rsidRPr="00EF7145">
        <w:rPr>
          <w:rFonts w:ascii="Arial" w:hAnsi="Arial" w:cs="Arial"/>
          <w:i/>
          <w:color w:val="000000" w:themeColor="text1"/>
          <w:sz w:val="20"/>
          <w:szCs w:val="20"/>
          <w:lang w:val="de-DE"/>
        </w:rPr>
        <w:t xml:space="preserve"> Marken entschieden. BORC</w:t>
      </w:r>
      <w:r w:rsidR="007C3F50">
        <w:rPr>
          <w:rFonts w:ascii="Arial" w:hAnsi="Arial" w:cs="Arial"/>
          <w:i/>
          <w:color w:val="000000" w:themeColor="text1"/>
          <w:sz w:val="20"/>
          <w:szCs w:val="20"/>
          <w:lang w:val="de-DE"/>
        </w:rPr>
        <w:t>O hat uns als gut strukturiertes Unternehmen</w:t>
      </w:r>
      <w:r w:rsidR="007C3F50" w:rsidRPr="00EF7145">
        <w:rPr>
          <w:rFonts w:ascii="Arial" w:hAnsi="Arial" w:cs="Arial"/>
          <w:i/>
          <w:color w:val="000000" w:themeColor="text1"/>
          <w:sz w:val="20"/>
          <w:szCs w:val="20"/>
          <w:lang w:val="de-DE"/>
        </w:rPr>
        <w:t xml:space="preserve"> überzeugt, </w:t>
      </w:r>
      <w:proofErr w:type="spellStart"/>
      <w:r w:rsidR="007C3F50" w:rsidRPr="00EF7145">
        <w:rPr>
          <w:rFonts w:ascii="Arial" w:hAnsi="Arial" w:cs="Arial"/>
          <w:i/>
          <w:color w:val="000000" w:themeColor="text1"/>
          <w:sz w:val="20"/>
          <w:szCs w:val="20"/>
          <w:lang w:val="de-DE"/>
        </w:rPr>
        <w:t>das</w:t>
      </w:r>
      <w:proofErr w:type="spellEnd"/>
      <w:r w:rsidR="007C3F50" w:rsidRPr="00EF7145">
        <w:rPr>
          <w:rFonts w:ascii="Arial" w:hAnsi="Arial" w:cs="Arial"/>
          <w:i/>
          <w:color w:val="000000" w:themeColor="text1"/>
          <w:sz w:val="20"/>
          <w:szCs w:val="20"/>
          <w:lang w:val="de-DE"/>
        </w:rPr>
        <w:t xml:space="preserve"> ein großes Netzwerk im On- und Off-Trade hat und das Potenzial mitbringt, die ILLVA Marken zu aktivieren und ihre weitere Entwicklung zu fördern. Wir danken der </w:t>
      </w:r>
      <w:proofErr w:type="spellStart"/>
      <w:r w:rsidR="007C3F50" w:rsidRPr="00EF7145">
        <w:rPr>
          <w:rFonts w:ascii="Arial" w:hAnsi="Arial" w:cs="Arial"/>
          <w:i/>
          <w:color w:val="000000" w:themeColor="text1"/>
          <w:sz w:val="20"/>
          <w:szCs w:val="20"/>
          <w:lang w:val="de-DE"/>
        </w:rPr>
        <w:t>Dest</w:t>
      </w:r>
      <w:r w:rsidR="007C3F50">
        <w:rPr>
          <w:rFonts w:ascii="Arial" w:hAnsi="Arial" w:cs="Arial"/>
          <w:i/>
          <w:color w:val="000000" w:themeColor="text1"/>
          <w:sz w:val="20"/>
          <w:szCs w:val="20"/>
          <w:lang w:val="de-DE"/>
        </w:rPr>
        <w:t>illerie</w:t>
      </w:r>
      <w:proofErr w:type="spellEnd"/>
      <w:r w:rsidR="007C3F50">
        <w:rPr>
          <w:rFonts w:ascii="Arial" w:hAnsi="Arial" w:cs="Arial"/>
          <w:i/>
          <w:color w:val="000000" w:themeColor="text1"/>
          <w:sz w:val="20"/>
          <w:szCs w:val="20"/>
          <w:lang w:val="de-DE"/>
        </w:rPr>
        <w:t xml:space="preserve"> Kammer-Kirsch GmbH für die</w:t>
      </w:r>
      <w:r w:rsidR="007C3F50" w:rsidRPr="00EF7145">
        <w:rPr>
          <w:rFonts w:ascii="Arial" w:hAnsi="Arial" w:cs="Arial"/>
          <w:i/>
          <w:color w:val="000000" w:themeColor="text1"/>
          <w:sz w:val="20"/>
          <w:szCs w:val="20"/>
          <w:lang w:val="de-DE"/>
        </w:rPr>
        <w:t xml:space="preserve"> vergangene Zusammenarbeit und freuen u</w:t>
      </w:r>
      <w:r w:rsidR="007C3F50">
        <w:rPr>
          <w:rFonts w:ascii="Arial" w:hAnsi="Arial" w:cs="Arial"/>
          <w:i/>
          <w:color w:val="000000" w:themeColor="text1"/>
          <w:sz w:val="20"/>
          <w:szCs w:val="20"/>
          <w:lang w:val="de-DE"/>
        </w:rPr>
        <w:t>ns darauf, mit BORCO zu starten</w:t>
      </w:r>
      <w:r w:rsidR="007C3F50" w:rsidRPr="00EF7145">
        <w:rPr>
          <w:rFonts w:ascii="Arial" w:hAnsi="Arial" w:cs="Arial"/>
          <w:i/>
          <w:color w:val="000000" w:themeColor="text1"/>
          <w:sz w:val="20"/>
          <w:szCs w:val="20"/>
          <w:lang w:val="de-DE"/>
        </w:rPr>
        <w:t>.</w:t>
      </w:r>
      <w:r w:rsidR="007C3F50">
        <w:rPr>
          <w:rFonts w:ascii="Arial" w:hAnsi="Arial" w:cs="Arial"/>
          <w:color w:val="000000" w:themeColor="text1"/>
          <w:sz w:val="20"/>
          <w:szCs w:val="20"/>
          <w:lang w:val="de-DE"/>
        </w:rPr>
        <w:t>“</w:t>
      </w:r>
    </w:p>
    <w:p w:rsidR="00260CB6" w:rsidRPr="00260CB6" w:rsidRDefault="00260CB6" w:rsidP="002B4DB7">
      <w:pPr>
        <w:spacing w:after="240"/>
        <w:jc w:val="both"/>
        <w:rPr>
          <w:rFonts w:ascii="Arial" w:hAnsi="Arial" w:cs="Arial"/>
          <w:b/>
          <w:sz w:val="20"/>
          <w:szCs w:val="20"/>
          <w:lang w:val="de-DE"/>
        </w:rPr>
      </w:pPr>
      <w:r w:rsidRPr="00260CB6">
        <w:rPr>
          <w:rFonts w:ascii="Arial" w:hAnsi="Arial" w:cs="Arial"/>
          <w:b/>
          <w:sz w:val="20"/>
          <w:szCs w:val="20"/>
          <w:lang w:val="de-DE"/>
        </w:rPr>
        <w:t>DISARONNO:</w:t>
      </w:r>
      <w:r w:rsidR="00983C27">
        <w:rPr>
          <w:rFonts w:ascii="Arial" w:hAnsi="Arial" w:cs="Arial"/>
          <w:b/>
          <w:sz w:val="20"/>
          <w:szCs w:val="20"/>
          <w:lang w:val="de-DE"/>
        </w:rPr>
        <w:t xml:space="preserve"> Der beliebteste ita</w:t>
      </w:r>
      <w:r w:rsidR="00620F63">
        <w:rPr>
          <w:rFonts w:ascii="Arial" w:hAnsi="Arial" w:cs="Arial"/>
          <w:b/>
          <w:sz w:val="20"/>
          <w:szCs w:val="20"/>
          <w:lang w:val="de-DE"/>
        </w:rPr>
        <w:t>lienische Likör im ikonischen Glas-Dekanter</w:t>
      </w:r>
    </w:p>
    <w:p w:rsidR="00E942A3" w:rsidRPr="00E942A3" w:rsidRDefault="00260CB6" w:rsidP="00E942A3">
      <w:pPr>
        <w:spacing w:after="240"/>
        <w:jc w:val="both"/>
        <w:rPr>
          <w:rFonts w:ascii="Arial" w:hAnsi="Arial" w:cs="Arial"/>
          <w:sz w:val="20"/>
          <w:szCs w:val="20"/>
          <w:lang w:val="de-DE"/>
        </w:rPr>
      </w:pPr>
      <w:r w:rsidRPr="00413B91">
        <w:rPr>
          <w:rFonts w:ascii="Arial" w:hAnsi="Arial" w:cs="Arial"/>
          <w:sz w:val="20"/>
          <w:szCs w:val="20"/>
          <w:lang w:val="de-DE"/>
        </w:rPr>
        <w:t>DISARONNO ist weltweit die meistgekaufte italienische Likörmarke und wird seit 1525 nach einem geheimen Rezept hergestellt.</w:t>
      </w:r>
      <w:r w:rsidR="00D51DE3">
        <w:rPr>
          <w:rFonts w:ascii="Arial" w:hAnsi="Arial" w:cs="Arial"/>
          <w:sz w:val="20"/>
          <w:szCs w:val="20"/>
          <w:lang w:val="de-DE"/>
        </w:rPr>
        <w:t xml:space="preserve"> </w:t>
      </w:r>
      <w:r w:rsidR="00E942A3">
        <w:rPr>
          <w:rFonts w:ascii="Arial" w:hAnsi="Arial" w:cs="Arial"/>
          <w:sz w:val="20"/>
          <w:szCs w:val="20"/>
          <w:lang w:val="de-DE"/>
        </w:rPr>
        <w:t>Dank seines weichen und unverwechse</w:t>
      </w:r>
      <w:r w:rsidR="00AF579B">
        <w:rPr>
          <w:rFonts w:ascii="Arial" w:hAnsi="Arial" w:cs="Arial"/>
          <w:sz w:val="20"/>
          <w:szCs w:val="20"/>
          <w:lang w:val="de-DE"/>
        </w:rPr>
        <w:t>lbaren Aromas, genießt DISARONNO</w:t>
      </w:r>
      <w:r w:rsidR="00E942A3">
        <w:rPr>
          <w:rFonts w:ascii="Arial" w:hAnsi="Arial" w:cs="Arial"/>
          <w:sz w:val="20"/>
          <w:szCs w:val="20"/>
          <w:lang w:val="de-DE"/>
        </w:rPr>
        <w:t xml:space="preserve"> als italienische Stilikone Kultstatus in über 160 Ländern weltweit. Die einzigartige und markante Flasche wird aus einem speziellen Glas hergestellt, das von einem Glasermeister aus </w:t>
      </w:r>
      <w:proofErr w:type="spellStart"/>
      <w:r w:rsidR="00E942A3">
        <w:rPr>
          <w:rFonts w:ascii="Arial" w:hAnsi="Arial" w:cs="Arial"/>
          <w:sz w:val="20"/>
          <w:szCs w:val="20"/>
          <w:lang w:val="de-DE"/>
        </w:rPr>
        <w:t>Murano</w:t>
      </w:r>
      <w:proofErr w:type="spellEnd"/>
      <w:r w:rsidR="00E942A3">
        <w:rPr>
          <w:rFonts w:ascii="Arial" w:hAnsi="Arial" w:cs="Arial"/>
          <w:sz w:val="20"/>
          <w:szCs w:val="20"/>
          <w:lang w:val="de-DE"/>
        </w:rPr>
        <w:t xml:space="preserve"> (Venedig) kreiert wurde und von dem originellen, viereckigen Verschluss sowie dem goldenen Etikett, welches zeitgenössische Eleganz und Stil auss</w:t>
      </w:r>
      <w:r w:rsidR="00AF579B">
        <w:rPr>
          <w:rFonts w:ascii="Arial" w:hAnsi="Arial" w:cs="Arial"/>
          <w:sz w:val="20"/>
          <w:szCs w:val="20"/>
          <w:lang w:val="de-DE"/>
        </w:rPr>
        <w:t>trahlt, veredelt wird. DISARONNO</w:t>
      </w:r>
      <w:r w:rsidR="00E942A3">
        <w:rPr>
          <w:rFonts w:ascii="Arial" w:hAnsi="Arial" w:cs="Arial"/>
          <w:sz w:val="20"/>
          <w:szCs w:val="20"/>
          <w:lang w:val="de-DE"/>
        </w:rPr>
        <w:t xml:space="preserve"> lässt sich pur on the </w:t>
      </w:r>
      <w:proofErr w:type="spellStart"/>
      <w:r w:rsidR="00E942A3">
        <w:rPr>
          <w:rFonts w:ascii="Arial" w:hAnsi="Arial" w:cs="Arial"/>
          <w:sz w:val="20"/>
          <w:szCs w:val="20"/>
          <w:lang w:val="de-DE"/>
        </w:rPr>
        <w:t>rocks</w:t>
      </w:r>
      <w:proofErr w:type="spellEnd"/>
      <w:r w:rsidR="00E942A3">
        <w:rPr>
          <w:rFonts w:ascii="Arial" w:hAnsi="Arial" w:cs="Arial"/>
          <w:sz w:val="20"/>
          <w:szCs w:val="20"/>
          <w:lang w:val="de-DE"/>
        </w:rPr>
        <w:t xml:space="preserve"> oder in erlesenen Cocktails genießen. Vielseitig und mit hohem Wiederkennungswert, verleiht er Drinks eine besondere Note.</w:t>
      </w:r>
    </w:p>
    <w:p w:rsidR="001744A5" w:rsidRDefault="00FC74F0" w:rsidP="001744A5">
      <w:pPr>
        <w:tabs>
          <w:tab w:val="left" w:pos="1418"/>
        </w:tabs>
        <w:spacing w:after="0"/>
        <w:rPr>
          <w:rStyle w:val="Fett"/>
          <w:rFonts w:ascii="Arial" w:hAnsi="Arial" w:cs="Arial"/>
          <w:b w:val="0"/>
          <w:sz w:val="20"/>
          <w:szCs w:val="20"/>
          <w:u w:val="single"/>
          <w:bdr w:val="none" w:sz="0" w:space="0" w:color="auto" w:frame="1"/>
          <w:shd w:val="clear" w:color="auto" w:fill="FFFFFF"/>
          <w:lang w:val="de-DE"/>
        </w:rPr>
      </w:pPr>
      <w:r w:rsidRPr="00FC74F0">
        <w:rPr>
          <w:rStyle w:val="Fett"/>
          <w:rFonts w:ascii="Arial" w:hAnsi="Arial" w:cs="Arial"/>
          <w:b w:val="0"/>
          <w:sz w:val="20"/>
          <w:szCs w:val="20"/>
          <w:u w:val="single"/>
          <w:bdr w:val="none" w:sz="0" w:space="0" w:color="auto" w:frame="1"/>
          <w:shd w:val="clear" w:color="auto" w:fill="FFFFFF"/>
          <w:lang w:val="de-DE"/>
        </w:rPr>
        <w:t>Produktinformationen:</w:t>
      </w:r>
    </w:p>
    <w:p w:rsidR="00845D85" w:rsidRDefault="00845D85" w:rsidP="00845D85">
      <w:pPr>
        <w:tabs>
          <w:tab w:val="left" w:pos="1418"/>
          <w:tab w:val="left" w:pos="1701"/>
        </w:tabs>
        <w:spacing w:after="0"/>
        <w:rPr>
          <w:rFonts w:ascii="Arial" w:hAnsi="Arial" w:cs="Arial"/>
          <w:sz w:val="20"/>
          <w:szCs w:val="20"/>
          <w:lang w:val="de-DE"/>
        </w:rPr>
      </w:pPr>
    </w:p>
    <w:p w:rsidR="00845D85" w:rsidRDefault="00845D85" w:rsidP="00845D85">
      <w:pPr>
        <w:shd w:val="clear" w:color="auto" w:fill="FFFFFF"/>
        <w:tabs>
          <w:tab w:val="left" w:pos="1134"/>
          <w:tab w:val="left" w:pos="1418"/>
          <w:tab w:val="left" w:pos="1701"/>
        </w:tabs>
        <w:spacing w:after="0"/>
        <w:textAlignment w:val="baseline"/>
        <w:rPr>
          <w:rFonts w:ascii="Arial" w:eastAsia="Times New Roman" w:hAnsi="Arial" w:cs="Arial"/>
          <w:sz w:val="20"/>
          <w:szCs w:val="20"/>
          <w:lang w:val="de-DE" w:eastAsia="de-DE"/>
        </w:rPr>
      </w:pPr>
      <w:r w:rsidRPr="00252869">
        <w:rPr>
          <w:rFonts w:ascii="Arial" w:eastAsia="Times New Roman" w:hAnsi="Arial" w:cs="Arial"/>
          <w:b/>
          <w:bCs/>
          <w:sz w:val="20"/>
          <w:szCs w:val="20"/>
          <w:lang w:val="de-DE" w:eastAsia="de-DE"/>
        </w:rPr>
        <w:t>Farbe:</w:t>
      </w:r>
      <w:r>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ab/>
      </w:r>
      <w:r>
        <w:rPr>
          <w:rFonts w:ascii="Arial" w:eastAsia="Times New Roman" w:hAnsi="Arial" w:cs="Arial"/>
          <w:sz w:val="20"/>
          <w:szCs w:val="20"/>
          <w:lang w:val="de-DE" w:eastAsia="de-DE"/>
        </w:rPr>
        <w:tab/>
      </w:r>
      <w:r>
        <w:rPr>
          <w:rFonts w:ascii="Arial" w:eastAsia="Times New Roman" w:hAnsi="Arial" w:cs="Arial"/>
          <w:sz w:val="20"/>
          <w:szCs w:val="20"/>
          <w:lang w:val="de-DE" w:eastAsia="de-DE"/>
        </w:rPr>
        <w:tab/>
      </w:r>
      <w:r w:rsidR="00BC7AA2">
        <w:rPr>
          <w:rFonts w:ascii="Arial" w:hAnsi="Arial" w:cs="Arial"/>
          <w:sz w:val="20"/>
          <w:szCs w:val="20"/>
          <w:shd w:val="clear" w:color="auto" w:fill="FFFFFF"/>
          <w:lang w:val="de-DE"/>
        </w:rPr>
        <w:t>g</w:t>
      </w:r>
      <w:r w:rsidRPr="00FC74F0">
        <w:rPr>
          <w:rFonts w:ascii="Arial" w:hAnsi="Arial" w:cs="Arial"/>
          <w:sz w:val="20"/>
          <w:szCs w:val="20"/>
          <w:shd w:val="clear" w:color="auto" w:fill="FFFFFF"/>
          <w:lang w:val="de-DE"/>
        </w:rPr>
        <w:t>oldbrauner Bernstein gefärbt mit einem rubinrotem Schimmer.</w:t>
      </w:r>
      <w:r w:rsidRPr="00252869">
        <w:rPr>
          <w:rFonts w:ascii="Arial" w:eastAsia="Times New Roman" w:hAnsi="Arial" w:cs="Arial"/>
          <w:sz w:val="20"/>
          <w:szCs w:val="20"/>
          <w:lang w:val="de-DE" w:eastAsia="de-DE"/>
        </w:rPr>
        <w:br/>
      </w:r>
      <w:r>
        <w:rPr>
          <w:rFonts w:ascii="Arial" w:eastAsia="Times New Roman" w:hAnsi="Arial" w:cs="Arial"/>
          <w:b/>
          <w:bCs/>
          <w:sz w:val="20"/>
          <w:szCs w:val="20"/>
          <w:lang w:val="de-DE" w:eastAsia="de-DE"/>
        </w:rPr>
        <w:t>Aroma</w:t>
      </w:r>
      <w:r w:rsidRPr="00252869">
        <w:rPr>
          <w:rFonts w:ascii="Arial" w:eastAsia="Times New Roman" w:hAnsi="Arial" w:cs="Arial"/>
          <w:b/>
          <w:bCs/>
          <w:sz w:val="20"/>
          <w:szCs w:val="20"/>
          <w:lang w:val="de-DE" w:eastAsia="de-DE"/>
        </w:rPr>
        <w:t>:</w:t>
      </w:r>
      <w:r>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ab/>
      </w:r>
      <w:r>
        <w:rPr>
          <w:rFonts w:ascii="Arial" w:eastAsia="Times New Roman" w:hAnsi="Arial" w:cs="Arial"/>
          <w:sz w:val="20"/>
          <w:szCs w:val="20"/>
          <w:lang w:val="de-DE" w:eastAsia="de-DE"/>
        </w:rPr>
        <w:tab/>
      </w:r>
      <w:r>
        <w:rPr>
          <w:rFonts w:ascii="Arial" w:eastAsia="Times New Roman" w:hAnsi="Arial" w:cs="Arial"/>
          <w:sz w:val="20"/>
          <w:szCs w:val="20"/>
          <w:lang w:val="de-DE" w:eastAsia="de-DE"/>
        </w:rPr>
        <w:tab/>
      </w:r>
      <w:r w:rsidRPr="00FC74F0">
        <w:rPr>
          <w:rFonts w:ascii="Arial" w:hAnsi="Arial" w:cs="Arial"/>
          <w:sz w:val="20"/>
          <w:szCs w:val="20"/>
          <w:shd w:val="clear" w:color="auto" w:fill="FFFFFF"/>
          <w:lang w:val="de-DE"/>
        </w:rPr>
        <w:t>Intensiver und beständiger Duft, der sich au</w:t>
      </w:r>
      <w:r>
        <w:rPr>
          <w:rFonts w:ascii="Arial" w:hAnsi="Arial" w:cs="Arial"/>
          <w:sz w:val="20"/>
          <w:szCs w:val="20"/>
          <w:shd w:val="clear" w:color="auto" w:fill="FFFFFF"/>
          <w:lang w:val="de-DE"/>
        </w:rPr>
        <w:t xml:space="preserve">ch bei der Zugabe von Eis nicht </w:t>
      </w:r>
      <w:r>
        <w:rPr>
          <w:rFonts w:ascii="Arial" w:hAnsi="Arial" w:cs="Arial"/>
          <w:sz w:val="20"/>
          <w:szCs w:val="20"/>
          <w:shd w:val="clear" w:color="auto" w:fill="FFFFFF"/>
          <w:lang w:val="de-DE"/>
        </w:rPr>
        <w:tab/>
      </w:r>
      <w:r>
        <w:rPr>
          <w:rFonts w:ascii="Arial" w:hAnsi="Arial" w:cs="Arial"/>
          <w:sz w:val="20"/>
          <w:szCs w:val="20"/>
          <w:shd w:val="clear" w:color="auto" w:fill="FFFFFF"/>
          <w:lang w:val="de-DE"/>
        </w:rPr>
        <w:tab/>
      </w:r>
      <w:r>
        <w:rPr>
          <w:rFonts w:ascii="Arial" w:hAnsi="Arial" w:cs="Arial"/>
          <w:sz w:val="20"/>
          <w:szCs w:val="20"/>
          <w:shd w:val="clear" w:color="auto" w:fill="FFFFFF"/>
          <w:lang w:val="de-DE"/>
        </w:rPr>
        <w:tab/>
      </w:r>
      <w:r>
        <w:rPr>
          <w:rFonts w:ascii="Arial" w:hAnsi="Arial" w:cs="Arial"/>
          <w:sz w:val="20"/>
          <w:szCs w:val="20"/>
          <w:shd w:val="clear" w:color="auto" w:fill="FFFFFF"/>
          <w:lang w:val="de-DE"/>
        </w:rPr>
        <w:tab/>
      </w:r>
      <w:r w:rsidRPr="00FC74F0">
        <w:rPr>
          <w:rFonts w:ascii="Arial" w:hAnsi="Arial" w:cs="Arial"/>
          <w:sz w:val="20"/>
          <w:szCs w:val="20"/>
          <w:shd w:val="clear" w:color="auto" w:fill="FFFFFF"/>
          <w:lang w:val="de-DE"/>
        </w:rPr>
        <w:t>verändert.</w:t>
      </w:r>
      <w:r w:rsidRPr="00252869">
        <w:rPr>
          <w:rFonts w:ascii="Arial" w:eastAsia="Times New Roman" w:hAnsi="Arial" w:cs="Arial"/>
          <w:sz w:val="20"/>
          <w:szCs w:val="20"/>
          <w:lang w:val="de-DE" w:eastAsia="de-DE"/>
        </w:rPr>
        <w:br/>
      </w:r>
      <w:r w:rsidRPr="00252869">
        <w:rPr>
          <w:rFonts w:ascii="Arial" w:eastAsia="Times New Roman" w:hAnsi="Arial" w:cs="Arial"/>
          <w:b/>
          <w:bCs/>
          <w:sz w:val="20"/>
          <w:szCs w:val="20"/>
          <w:lang w:val="de-DE" w:eastAsia="de-DE"/>
        </w:rPr>
        <w:t>Geschmack:</w:t>
      </w:r>
      <w:r>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ab/>
      </w:r>
      <w:r>
        <w:rPr>
          <w:rFonts w:ascii="Arial" w:eastAsia="Times New Roman" w:hAnsi="Arial" w:cs="Arial"/>
          <w:sz w:val="20"/>
          <w:szCs w:val="20"/>
          <w:lang w:val="de-DE" w:eastAsia="de-DE"/>
        </w:rPr>
        <w:tab/>
      </w:r>
      <w:r>
        <w:rPr>
          <w:rFonts w:ascii="Arial" w:hAnsi="Arial" w:cs="Arial"/>
          <w:sz w:val="20"/>
          <w:szCs w:val="20"/>
          <w:shd w:val="clear" w:color="auto" w:fill="FFFFFF"/>
          <w:lang w:val="de-DE"/>
        </w:rPr>
        <w:t>süßer, fruchtiger Charakter</w:t>
      </w:r>
      <w:r w:rsidRPr="00252869">
        <w:rPr>
          <w:rFonts w:ascii="Arial" w:eastAsia="Times New Roman" w:hAnsi="Arial" w:cs="Arial"/>
          <w:sz w:val="20"/>
          <w:szCs w:val="20"/>
          <w:lang w:val="de-DE" w:eastAsia="de-DE"/>
        </w:rPr>
        <w:br/>
      </w:r>
      <w:r w:rsidRPr="00252869">
        <w:rPr>
          <w:rFonts w:ascii="Arial" w:eastAsia="Times New Roman" w:hAnsi="Arial" w:cs="Arial"/>
          <w:b/>
          <w:bCs/>
          <w:sz w:val="20"/>
          <w:szCs w:val="20"/>
          <w:lang w:val="de-DE" w:eastAsia="de-DE"/>
        </w:rPr>
        <w:t>Abgang:</w:t>
      </w:r>
      <w:r>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ab/>
      </w:r>
      <w:r>
        <w:rPr>
          <w:rFonts w:ascii="Arial" w:eastAsia="Times New Roman" w:hAnsi="Arial" w:cs="Arial"/>
          <w:sz w:val="20"/>
          <w:szCs w:val="20"/>
          <w:lang w:val="de-DE" w:eastAsia="de-DE"/>
        </w:rPr>
        <w:tab/>
      </w:r>
      <w:r>
        <w:rPr>
          <w:rFonts w:ascii="Arial" w:eastAsia="Times New Roman" w:hAnsi="Arial" w:cs="Arial"/>
          <w:sz w:val="20"/>
          <w:szCs w:val="20"/>
          <w:lang w:val="de-DE" w:eastAsia="de-DE"/>
        </w:rPr>
        <w:tab/>
        <w:t>aromatisch und süß</w:t>
      </w:r>
    </w:p>
    <w:p w:rsidR="00845D85" w:rsidRPr="00D51DE3" w:rsidRDefault="00845D85" w:rsidP="00845D85">
      <w:pPr>
        <w:shd w:val="clear" w:color="auto" w:fill="FFFFFF"/>
        <w:tabs>
          <w:tab w:val="left" w:pos="1418"/>
          <w:tab w:val="left" w:pos="1701"/>
        </w:tabs>
        <w:spacing w:after="0"/>
        <w:textAlignment w:val="baseline"/>
        <w:rPr>
          <w:rFonts w:ascii="Arial" w:eastAsia="Times New Roman" w:hAnsi="Arial" w:cs="Arial"/>
          <w:sz w:val="20"/>
          <w:szCs w:val="20"/>
          <w:lang w:val="de-DE" w:eastAsia="de-DE"/>
        </w:rPr>
      </w:pPr>
      <w:r w:rsidRPr="00D51DE3">
        <w:rPr>
          <w:rFonts w:ascii="Arial" w:eastAsia="Times New Roman" w:hAnsi="Arial" w:cs="Arial"/>
          <w:b/>
          <w:sz w:val="20"/>
          <w:szCs w:val="20"/>
          <w:lang w:val="de-DE" w:eastAsia="de-DE"/>
        </w:rPr>
        <w:t>Alkoholgehalt:</w:t>
      </w:r>
      <w:r w:rsidRPr="00D51DE3">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ab/>
        <w:t>28</w:t>
      </w:r>
      <w:r w:rsidRPr="00D51DE3">
        <w:rPr>
          <w:rFonts w:ascii="Arial" w:eastAsia="Times New Roman" w:hAnsi="Arial" w:cs="Arial"/>
          <w:sz w:val="20"/>
          <w:szCs w:val="20"/>
          <w:lang w:val="de-DE" w:eastAsia="de-DE"/>
        </w:rPr>
        <w:t>% Vol.</w:t>
      </w:r>
    </w:p>
    <w:p w:rsidR="00845D85" w:rsidRDefault="00845D85" w:rsidP="00845D85">
      <w:pPr>
        <w:shd w:val="clear" w:color="auto" w:fill="FFFFFF"/>
        <w:tabs>
          <w:tab w:val="left" w:pos="1418"/>
          <w:tab w:val="left" w:pos="1701"/>
        </w:tabs>
        <w:spacing w:after="0"/>
        <w:textAlignment w:val="baseline"/>
        <w:rPr>
          <w:rFonts w:ascii="Arial" w:eastAsia="Times New Roman" w:hAnsi="Arial" w:cs="Arial"/>
          <w:sz w:val="20"/>
          <w:szCs w:val="20"/>
          <w:lang w:val="de-DE" w:eastAsia="de-DE"/>
        </w:rPr>
      </w:pPr>
      <w:r w:rsidRPr="00845D85">
        <w:rPr>
          <w:rFonts w:ascii="Arial" w:eastAsia="Times New Roman" w:hAnsi="Arial" w:cs="Arial"/>
          <w:b/>
          <w:sz w:val="20"/>
          <w:szCs w:val="20"/>
          <w:lang w:val="de-DE" w:eastAsia="de-DE"/>
        </w:rPr>
        <w:t>UVP:</w:t>
      </w:r>
      <w:r w:rsidRPr="00D51DE3">
        <w:rPr>
          <w:rFonts w:ascii="Arial" w:eastAsia="Times New Roman" w:hAnsi="Arial" w:cs="Arial"/>
          <w:sz w:val="20"/>
          <w:szCs w:val="20"/>
          <w:lang w:val="de-DE" w:eastAsia="de-DE"/>
        </w:rPr>
        <w:tab/>
      </w:r>
      <w:r>
        <w:rPr>
          <w:rFonts w:ascii="Arial" w:eastAsia="Times New Roman" w:hAnsi="Arial" w:cs="Arial"/>
          <w:sz w:val="20"/>
          <w:szCs w:val="20"/>
          <w:lang w:val="de-DE" w:eastAsia="de-DE"/>
        </w:rPr>
        <w:tab/>
      </w:r>
      <w:r>
        <w:rPr>
          <w:rFonts w:ascii="Arial" w:hAnsi="Arial" w:cs="Arial"/>
          <w:sz w:val="20"/>
          <w:szCs w:val="20"/>
          <w:lang w:val="de-DE"/>
        </w:rPr>
        <w:t>10,99€ (0,5l), 14,99€ (0,7l)</w:t>
      </w:r>
    </w:p>
    <w:p w:rsidR="00E942A3" w:rsidRDefault="00E942A3" w:rsidP="00845D85">
      <w:pPr>
        <w:tabs>
          <w:tab w:val="left" w:pos="1701"/>
        </w:tabs>
        <w:spacing w:after="120" w:line="240" w:lineRule="auto"/>
        <w:jc w:val="both"/>
        <w:rPr>
          <w:rFonts w:ascii="Arial" w:hAnsi="Arial" w:cs="Arial"/>
          <w:sz w:val="20"/>
          <w:szCs w:val="20"/>
          <w:lang w:val="de-DE"/>
        </w:rPr>
      </w:pPr>
    </w:p>
    <w:p w:rsidR="008D6BD6" w:rsidRPr="008D6BD6" w:rsidRDefault="008D6BD6" w:rsidP="008D6BD6">
      <w:pPr>
        <w:spacing w:after="120" w:line="240" w:lineRule="auto"/>
        <w:jc w:val="both"/>
        <w:rPr>
          <w:rFonts w:ascii="Arial" w:hAnsi="Arial" w:cs="Arial"/>
          <w:sz w:val="20"/>
          <w:szCs w:val="20"/>
          <w:lang w:val="de-DE"/>
        </w:rPr>
      </w:pPr>
    </w:p>
    <w:p w:rsidR="00260CB6" w:rsidRDefault="00983C27" w:rsidP="00260CB6">
      <w:pPr>
        <w:spacing w:after="240"/>
        <w:jc w:val="both"/>
        <w:rPr>
          <w:rFonts w:ascii="Arial" w:hAnsi="Arial" w:cs="Arial"/>
          <w:b/>
          <w:sz w:val="20"/>
          <w:szCs w:val="20"/>
          <w:lang w:val="it-IT"/>
        </w:rPr>
      </w:pPr>
      <w:r>
        <w:rPr>
          <w:rFonts w:ascii="Arial" w:hAnsi="Arial" w:cs="Arial"/>
          <w:b/>
          <w:sz w:val="20"/>
          <w:szCs w:val="20"/>
          <w:lang w:val="it-IT"/>
        </w:rPr>
        <w:lastRenderedPageBreak/>
        <w:t>TIA MARIA: D</w:t>
      </w:r>
      <w:r w:rsidR="006B0BEA">
        <w:rPr>
          <w:rFonts w:ascii="Arial" w:hAnsi="Arial" w:cs="Arial"/>
          <w:b/>
          <w:sz w:val="20"/>
          <w:szCs w:val="20"/>
          <w:lang w:val="it-IT"/>
        </w:rPr>
        <w:t xml:space="preserve">er Kaffeelikör mit 300-jähriger </w:t>
      </w:r>
      <w:r>
        <w:rPr>
          <w:rFonts w:ascii="Arial" w:hAnsi="Arial" w:cs="Arial"/>
          <w:b/>
          <w:sz w:val="20"/>
          <w:szCs w:val="20"/>
          <w:lang w:val="it-IT"/>
        </w:rPr>
        <w:t>Tradition</w:t>
      </w:r>
    </w:p>
    <w:p w:rsidR="00E942A3" w:rsidRDefault="006B0BEA" w:rsidP="006B0BEA">
      <w:pPr>
        <w:spacing w:after="240"/>
        <w:jc w:val="both"/>
        <w:rPr>
          <w:rFonts w:ascii="Arial" w:hAnsi="Arial" w:cs="Arial"/>
          <w:sz w:val="20"/>
          <w:szCs w:val="20"/>
          <w:lang w:val="de-DE"/>
        </w:rPr>
      </w:pPr>
      <w:r w:rsidRPr="006B0BEA">
        <w:rPr>
          <w:rFonts w:ascii="Arial" w:hAnsi="Arial" w:cs="Arial"/>
          <w:sz w:val="20"/>
          <w:szCs w:val="20"/>
          <w:lang w:val="de-DE"/>
        </w:rPr>
        <w:t xml:space="preserve">TIA MARIA </w:t>
      </w:r>
      <w:r w:rsidR="00252869">
        <w:rPr>
          <w:rFonts w:ascii="Arial" w:hAnsi="Arial" w:cs="Arial"/>
          <w:sz w:val="20"/>
          <w:szCs w:val="20"/>
          <w:lang w:val="de-DE"/>
        </w:rPr>
        <w:t xml:space="preserve">vereint </w:t>
      </w:r>
      <w:r>
        <w:rPr>
          <w:rFonts w:ascii="Arial" w:hAnsi="Arial" w:cs="Arial"/>
          <w:sz w:val="20"/>
          <w:szCs w:val="20"/>
          <w:lang w:val="de-DE"/>
        </w:rPr>
        <w:t>feinste Kaffeebohnen aus 100% Arabica, einen Hauch Vanille</w:t>
      </w:r>
      <w:r w:rsidR="00252869">
        <w:rPr>
          <w:rFonts w:ascii="Arial" w:hAnsi="Arial" w:cs="Arial"/>
          <w:sz w:val="20"/>
          <w:szCs w:val="20"/>
          <w:lang w:val="de-DE"/>
        </w:rPr>
        <w:t xml:space="preserve"> aus Madagaskar</w:t>
      </w:r>
      <w:r>
        <w:rPr>
          <w:rFonts w:ascii="Arial" w:hAnsi="Arial" w:cs="Arial"/>
          <w:sz w:val="20"/>
          <w:szCs w:val="20"/>
          <w:lang w:val="de-DE"/>
        </w:rPr>
        <w:t xml:space="preserve"> und Jamaika Rum. Diese einzigartige Rezeptur verleiht ihm </w:t>
      </w:r>
      <w:r w:rsidR="00D51DE3">
        <w:rPr>
          <w:rFonts w:ascii="Arial" w:hAnsi="Arial" w:cs="Arial"/>
          <w:sz w:val="20"/>
          <w:szCs w:val="20"/>
          <w:lang w:val="de-DE"/>
        </w:rPr>
        <w:t xml:space="preserve">einen </w:t>
      </w:r>
      <w:r>
        <w:rPr>
          <w:rFonts w:ascii="Arial" w:hAnsi="Arial" w:cs="Arial"/>
          <w:sz w:val="20"/>
          <w:szCs w:val="20"/>
          <w:lang w:val="de-DE"/>
        </w:rPr>
        <w:t>harmonischen Körper voller aromatischer Intensität. Das Kaffeearoma entfaltet sich sofort und mündet in feinen Noten von Schokolade und Tabak. Der Nachgang präsentiert sich sanft mit einem Hauch</w:t>
      </w:r>
      <w:r w:rsidR="00D51DE3">
        <w:rPr>
          <w:rFonts w:ascii="Arial" w:hAnsi="Arial" w:cs="Arial"/>
          <w:sz w:val="20"/>
          <w:szCs w:val="20"/>
          <w:lang w:val="de-DE"/>
        </w:rPr>
        <w:t xml:space="preserve"> von </w:t>
      </w:r>
      <w:r>
        <w:rPr>
          <w:rFonts w:ascii="Arial" w:hAnsi="Arial" w:cs="Arial"/>
          <w:sz w:val="20"/>
          <w:szCs w:val="20"/>
          <w:lang w:val="de-DE"/>
        </w:rPr>
        <w:t xml:space="preserve"> ka</w:t>
      </w:r>
      <w:r w:rsidR="00D51DE3">
        <w:rPr>
          <w:rFonts w:ascii="Arial" w:hAnsi="Arial" w:cs="Arial"/>
          <w:sz w:val="20"/>
          <w:szCs w:val="20"/>
          <w:lang w:val="de-DE"/>
        </w:rPr>
        <w:t>ramellisiertem</w:t>
      </w:r>
      <w:r>
        <w:rPr>
          <w:rFonts w:ascii="Arial" w:hAnsi="Arial" w:cs="Arial"/>
          <w:sz w:val="20"/>
          <w:szCs w:val="20"/>
          <w:lang w:val="de-DE"/>
        </w:rPr>
        <w:t xml:space="preserve"> Rohrzucker und Vanille. </w:t>
      </w:r>
      <w:r w:rsidR="00E942A3">
        <w:rPr>
          <w:rFonts w:ascii="Arial" w:hAnsi="Arial" w:cs="Arial"/>
          <w:sz w:val="20"/>
          <w:szCs w:val="20"/>
          <w:lang w:val="de-DE"/>
        </w:rPr>
        <w:t xml:space="preserve">Er wird nach wie vor nach dem originalen karibischen Rezept von ILLVA </w:t>
      </w:r>
      <w:proofErr w:type="spellStart"/>
      <w:r w:rsidR="00E942A3">
        <w:rPr>
          <w:rFonts w:ascii="Arial" w:hAnsi="Arial" w:cs="Arial"/>
          <w:sz w:val="20"/>
          <w:szCs w:val="20"/>
          <w:lang w:val="de-DE"/>
        </w:rPr>
        <w:t>Saronno</w:t>
      </w:r>
      <w:proofErr w:type="spellEnd"/>
      <w:r w:rsidR="00E942A3">
        <w:rPr>
          <w:rFonts w:ascii="Arial" w:hAnsi="Arial" w:cs="Arial"/>
          <w:sz w:val="20"/>
          <w:szCs w:val="20"/>
          <w:lang w:val="de-DE"/>
        </w:rPr>
        <w:t xml:space="preserve"> hergestellt und in über 60 Ländern distribuiert. Er eignet sich hervorragend für Kaffee basierte Cocktails.</w:t>
      </w:r>
    </w:p>
    <w:p w:rsidR="00252869" w:rsidRPr="00252869" w:rsidRDefault="00252869" w:rsidP="00252869">
      <w:pPr>
        <w:shd w:val="clear" w:color="auto" w:fill="FFFFFF"/>
        <w:spacing w:after="0" w:line="240" w:lineRule="auto"/>
        <w:textAlignment w:val="baseline"/>
        <w:rPr>
          <w:rFonts w:ascii="Arial" w:eastAsia="Times New Roman" w:hAnsi="Arial" w:cs="Arial"/>
          <w:sz w:val="20"/>
          <w:szCs w:val="20"/>
          <w:u w:val="single"/>
          <w:lang w:val="de-DE" w:eastAsia="de-DE"/>
        </w:rPr>
      </w:pPr>
      <w:r w:rsidRPr="00252869">
        <w:rPr>
          <w:rFonts w:ascii="Arial" w:eastAsia="Times New Roman" w:hAnsi="Arial" w:cs="Arial"/>
          <w:sz w:val="20"/>
          <w:szCs w:val="20"/>
          <w:u w:val="single"/>
          <w:lang w:val="de-DE" w:eastAsia="de-DE"/>
        </w:rPr>
        <w:t>Produktinformationen:</w:t>
      </w:r>
    </w:p>
    <w:p w:rsidR="00252869" w:rsidRDefault="00252869" w:rsidP="00845D85">
      <w:pPr>
        <w:shd w:val="clear" w:color="auto" w:fill="FFFFFF"/>
        <w:tabs>
          <w:tab w:val="left" w:pos="1134"/>
          <w:tab w:val="left" w:pos="1418"/>
          <w:tab w:val="left" w:pos="1701"/>
        </w:tabs>
        <w:spacing w:after="0"/>
        <w:textAlignment w:val="baseline"/>
        <w:rPr>
          <w:rFonts w:ascii="Arial" w:eastAsia="Times New Roman" w:hAnsi="Arial" w:cs="Arial"/>
          <w:sz w:val="20"/>
          <w:szCs w:val="20"/>
          <w:lang w:val="de-DE" w:eastAsia="de-DE"/>
        </w:rPr>
      </w:pPr>
      <w:r w:rsidRPr="00252869">
        <w:rPr>
          <w:rFonts w:ascii="Arial" w:eastAsia="Times New Roman" w:hAnsi="Arial" w:cs="Arial"/>
          <w:sz w:val="20"/>
          <w:szCs w:val="20"/>
          <w:lang w:val="de-DE" w:eastAsia="de-DE"/>
        </w:rPr>
        <w:br/>
      </w:r>
      <w:r w:rsidRPr="00252869">
        <w:rPr>
          <w:rFonts w:ascii="Arial" w:eastAsia="Times New Roman" w:hAnsi="Arial" w:cs="Arial"/>
          <w:b/>
          <w:bCs/>
          <w:sz w:val="20"/>
          <w:szCs w:val="20"/>
          <w:lang w:val="de-DE" w:eastAsia="de-DE"/>
        </w:rPr>
        <w:t>Farbe:</w:t>
      </w:r>
      <w:r>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ab/>
      </w:r>
      <w:r>
        <w:rPr>
          <w:rFonts w:ascii="Arial" w:eastAsia="Times New Roman" w:hAnsi="Arial" w:cs="Arial"/>
          <w:sz w:val="20"/>
          <w:szCs w:val="20"/>
          <w:lang w:val="de-DE" w:eastAsia="de-DE"/>
        </w:rPr>
        <w:tab/>
      </w:r>
      <w:r w:rsidR="00845D85">
        <w:rPr>
          <w:rFonts w:ascii="Arial" w:eastAsia="Times New Roman" w:hAnsi="Arial" w:cs="Arial"/>
          <w:sz w:val="20"/>
          <w:szCs w:val="20"/>
          <w:lang w:val="de-DE" w:eastAsia="de-DE"/>
        </w:rPr>
        <w:tab/>
      </w:r>
      <w:r w:rsidR="00BC7AA2">
        <w:rPr>
          <w:rFonts w:ascii="Arial" w:eastAsia="Times New Roman" w:hAnsi="Arial" w:cs="Arial"/>
          <w:sz w:val="20"/>
          <w:szCs w:val="20"/>
          <w:lang w:val="de-DE" w:eastAsia="de-DE"/>
        </w:rPr>
        <w:t xml:space="preserve">dunkles </w:t>
      </w:r>
      <w:r w:rsidRPr="00252869">
        <w:rPr>
          <w:rFonts w:ascii="Arial" w:eastAsia="Times New Roman" w:hAnsi="Arial" w:cs="Arial"/>
          <w:sz w:val="20"/>
          <w:szCs w:val="20"/>
          <w:lang w:val="de-DE" w:eastAsia="de-DE"/>
        </w:rPr>
        <w:t>Bernstein</w:t>
      </w:r>
      <w:r w:rsidR="00BC7AA2">
        <w:rPr>
          <w:rFonts w:ascii="Arial" w:eastAsia="Times New Roman" w:hAnsi="Arial" w:cs="Arial"/>
          <w:sz w:val="20"/>
          <w:szCs w:val="20"/>
          <w:lang w:val="de-DE" w:eastAsia="de-DE"/>
        </w:rPr>
        <w:t xml:space="preserve"> mit goldenem Schimmer</w:t>
      </w:r>
      <w:r w:rsidRPr="00252869">
        <w:rPr>
          <w:rFonts w:ascii="Arial" w:eastAsia="Times New Roman" w:hAnsi="Arial" w:cs="Arial"/>
          <w:sz w:val="20"/>
          <w:szCs w:val="20"/>
          <w:lang w:val="de-DE" w:eastAsia="de-DE"/>
        </w:rPr>
        <w:br/>
      </w:r>
      <w:r w:rsidR="00845D85">
        <w:rPr>
          <w:rFonts w:ascii="Arial" w:eastAsia="Times New Roman" w:hAnsi="Arial" w:cs="Arial"/>
          <w:b/>
          <w:bCs/>
          <w:sz w:val="20"/>
          <w:szCs w:val="20"/>
          <w:lang w:val="de-DE" w:eastAsia="de-DE"/>
        </w:rPr>
        <w:t>Aroma</w:t>
      </w:r>
      <w:r w:rsidRPr="00252869">
        <w:rPr>
          <w:rFonts w:ascii="Arial" w:eastAsia="Times New Roman" w:hAnsi="Arial" w:cs="Arial"/>
          <w:b/>
          <w:bCs/>
          <w:sz w:val="20"/>
          <w:szCs w:val="20"/>
          <w:lang w:val="de-DE" w:eastAsia="de-DE"/>
        </w:rPr>
        <w:t>:</w:t>
      </w:r>
      <w:r>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ab/>
      </w:r>
      <w:r>
        <w:rPr>
          <w:rFonts w:ascii="Arial" w:eastAsia="Times New Roman" w:hAnsi="Arial" w:cs="Arial"/>
          <w:sz w:val="20"/>
          <w:szCs w:val="20"/>
          <w:lang w:val="de-DE" w:eastAsia="de-DE"/>
        </w:rPr>
        <w:tab/>
      </w:r>
      <w:r w:rsidR="00845D85">
        <w:rPr>
          <w:rFonts w:ascii="Arial" w:eastAsia="Times New Roman" w:hAnsi="Arial" w:cs="Arial"/>
          <w:sz w:val="20"/>
          <w:szCs w:val="20"/>
          <w:lang w:val="de-DE" w:eastAsia="de-DE"/>
        </w:rPr>
        <w:tab/>
      </w:r>
      <w:proofErr w:type="spellStart"/>
      <w:r w:rsidR="008D6BD6">
        <w:rPr>
          <w:rFonts w:ascii="Arial" w:eastAsia="Times New Roman" w:hAnsi="Arial" w:cs="Arial"/>
          <w:sz w:val="20"/>
          <w:szCs w:val="20"/>
          <w:lang w:val="de-DE" w:eastAsia="de-DE"/>
        </w:rPr>
        <w:t>süß</w:t>
      </w:r>
      <w:proofErr w:type="spellEnd"/>
      <w:r w:rsidR="008D6BD6">
        <w:rPr>
          <w:rFonts w:ascii="Arial" w:eastAsia="Times New Roman" w:hAnsi="Arial" w:cs="Arial"/>
          <w:sz w:val="20"/>
          <w:szCs w:val="20"/>
          <w:lang w:val="de-DE" w:eastAsia="de-DE"/>
        </w:rPr>
        <w:t xml:space="preserve">, </w:t>
      </w:r>
      <w:r w:rsidRPr="00252869">
        <w:rPr>
          <w:rFonts w:ascii="Arial" w:eastAsia="Times New Roman" w:hAnsi="Arial" w:cs="Arial"/>
          <w:sz w:val="20"/>
          <w:szCs w:val="20"/>
          <w:lang w:val="de-DE" w:eastAsia="de-DE"/>
        </w:rPr>
        <w:t>Karamel</w:t>
      </w:r>
      <w:r>
        <w:rPr>
          <w:rFonts w:ascii="Arial" w:eastAsia="Times New Roman" w:hAnsi="Arial" w:cs="Arial"/>
          <w:sz w:val="20"/>
          <w:szCs w:val="20"/>
          <w:lang w:val="de-DE" w:eastAsia="de-DE"/>
        </w:rPr>
        <w:t>l</w:t>
      </w:r>
      <w:r w:rsidRPr="00252869">
        <w:rPr>
          <w:rFonts w:ascii="Arial" w:eastAsia="Times New Roman" w:hAnsi="Arial" w:cs="Arial"/>
          <w:sz w:val="20"/>
          <w:szCs w:val="20"/>
          <w:lang w:val="de-DE" w:eastAsia="de-DE"/>
        </w:rPr>
        <w:t xml:space="preserve"> und Rohrzucker</w:t>
      </w:r>
      <w:r w:rsidRPr="00252869">
        <w:rPr>
          <w:rFonts w:ascii="Arial" w:eastAsia="Times New Roman" w:hAnsi="Arial" w:cs="Arial"/>
          <w:sz w:val="20"/>
          <w:szCs w:val="20"/>
          <w:lang w:val="de-DE" w:eastAsia="de-DE"/>
        </w:rPr>
        <w:br/>
      </w:r>
      <w:r w:rsidRPr="00252869">
        <w:rPr>
          <w:rFonts w:ascii="Arial" w:eastAsia="Times New Roman" w:hAnsi="Arial" w:cs="Arial"/>
          <w:b/>
          <w:bCs/>
          <w:sz w:val="20"/>
          <w:szCs w:val="20"/>
          <w:lang w:val="de-DE" w:eastAsia="de-DE"/>
        </w:rPr>
        <w:t>Geschmack:</w:t>
      </w:r>
      <w:r>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ab/>
      </w:r>
      <w:r w:rsidR="00845D85">
        <w:rPr>
          <w:rFonts w:ascii="Arial" w:eastAsia="Times New Roman" w:hAnsi="Arial" w:cs="Arial"/>
          <w:sz w:val="20"/>
          <w:szCs w:val="20"/>
          <w:lang w:val="de-DE" w:eastAsia="de-DE"/>
        </w:rPr>
        <w:tab/>
      </w:r>
      <w:r>
        <w:rPr>
          <w:rFonts w:ascii="Arial" w:eastAsia="Times New Roman" w:hAnsi="Arial" w:cs="Arial"/>
          <w:sz w:val="20"/>
          <w:szCs w:val="20"/>
          <w:lang w:val="de-DE" w:eastAsia="de-DE"/>
        </w:rPr>
        <w:t>zart geröstete</w:t>
      </w:r>
      <w:r w:rsidRPr="00252869">
        <w:rPr>
          <w:rFonts w:ascii="Arial" w:eastAsia="Times New Roman" w:hAnsi="Arial" w:cs="Arial"/>
          <w:sz w:val="20"/>
          <w:szCs w:val="20"/>
          <w:lang w:val="de-DE" w:eastAsia="de-DE"/>
        </w:rPr>
        <w:t xml:space="preserve"> Kaffeebohnen, Scho</w:t>
      </w:r>
      <w:r>
        <w:rPr>
          <w:rFonts w:ascii="Arial" w:eastAsia="Times New Roman" w:hAnsi="Arial" w:cs="Arial"/>
          <w:sz w:val="20"/>
          <w:szCs w:val="20"/>
          <w:lang w:val="de-DE" w:eastAsia="de-DE"/>
        </w:rPr>
        <w:t xml:space="preserve">kolade, Karamell und ein Hauch </w:t>
      </w:r>
      <w:r w:rsidRPr="00252869">
        <w:rPr>
          <w:rFonts w:ascii="Arial" w:eastAsia="Times New Roman" w:hAnsi="Arial" w:cs="Arial"/>
          <w:sz w:val="20"/>
          <w:szCs w:val="20"/>
          <w:lang w:val="de-DE" w:eastAsia="de-DE"/>
        </w:rPr>
        <w:t>Vanille</w:t>
      </w:r>
      <w:r w:rsidRPr="00252869">
        <w:rPr>
          <w:rFonts w:ascii="Arial" w:eastAsia="Times New Roman" w:hAnsi="Arial" w:cs="Arial"/>
          <w:sz w:val="20"/>
          <w:szCs w:val="20"/>
          <w:lang w:val="de-DE" w:eastAsia="de-DE"/>
        </w:rPr>
        <w:br/>
      </w:r>
      <w:r w:rsidRPr="00252869">
        <w:rPr>
          <w:rFonts w:ascii="Arial" w:eastAsia="Times New Roman" w:hAnsi="Arial" w:cs="Arial"/>
          <w:b/>
          <w:bCs/>
          <w:sz w:val="20"/>
          <w:szCs w:val="20"/>
          <w:lang w:val="de-DE" w:eastAsia="de-DE"/>
        </w:rPr>
        <w:t>Abgang:</w:t>
      </w:r>
      <w:r>
        <w:rPr>
          <w:rFonts w:ascii="Arial" w:eastAsia="Times New Roman" w:hAnsi="Arial" w:cs="Arial"/>
          <w:sz w:val="20"/>
          <w:szCs w:val="20"/>
          <w:lang w:val="de-DE" w:eastAsia="de-DE"/>
        </w:rPr>
        <w:t xml:space="preserve"> </w:t>
      </w:r>
      <w:r>
        <w:rPr>
          <w:rFonts w:ascii="Arial" w:eastAsia="Times New Roman" w:hAnsi="Arial" w:cs="Arial"/>
          <w:sz w:val="20"/>
          <w:szCs w:val="20"/>
          <w:lang w:val="de-DE" w:eastAsia="de-DE"/>
        </w:rPr>
        <w:tab/>
      </w:r>
      <w:r>
        <w:rPr>
          <w:rFonts w:ascii="Arial" w:eastAsia="Times New Roman" w:hAnsi="Arial" w:cs="Arial"/>
          <w:sz w:val="20"/>
          <w:szCs w:val="20"/>
          <w:lang w:val="de-DE" w:eastAsia="de-DE"/>
        </w:rPr>
        <w:tab/>
      </w:r>
      <w:r w:rsidR="00845D85">
        <w:rPr>
          <w:rFonts w:ascii="Arial" w:eastAsia="Times New Roman" w:hAnsi="Arial" w:cs="Arial"/>
          <w:sz w:val="20"/>
          <w:szCs w:val="20"/>
          <w:lang w:val="de-DE" w:eastAsia="de-DE"/>
        </w:rPr>
        <w:tab/>
      </w:r>
      <w:r w:rsidRPr="00252869">
        <w:rPr>
          <w:rFonts w:ascii="Arial" w:eastAsia="Times New Roman" w:hAnsi="Arial" w:cs="Arial"/>
          <w:sz w:val="20"/>
          <w:szCs w:val="20"/>
          <w:lang w:val="de-DE" w:eastAsia="de-DE"/>
        </w:rPr>
        <w:t>Gut ausbalanciert und lang anhaltend</w:t>
      </w:r>
    </w:p>
    <w:p w:rsidR="00252869" w:rsidRPr="00D51DE3" w:rsidRDefault="00252869" w:rsidP="00845D85">
      <w:pPr>
        <w:shd w:val="clear" w:color="auto" w:fill="FFFFFF"/>
        <w:tabs>
          <w:tab w:val="left" w:pos="1418"/>
          <w:tab w:val="left" w:pos="1701"/>
        </w:tabs>
        <w:spacing w:after="0"/>
        <w:textAlignment w:val="baseline"/>
        <w:rPr>
          <w:rFonts w:ascii="Arial" w:eastAsia="Times New Roman" w:hAnsi="Arial" w:cs="Arial"/>
          <w:sz w:val="20"/>
          <w:szCs w:val="20"/>
          <w:lang w:val="de-DE" w:eastAsia="de-DE"/>
        </w:rPr>
      </w:pPr>
      <w:r w:rsidRPr="00D51DE3">
        <w:rPr>
          <w:rFonts w:ascii="Arial" w:eastAsia="Times New Roman" w:hAnsi="Arial" w:cs="Arial"/>
          <w:b/>
          <w:sz w:val="20"/>
          <w:szCs w:val="20"/>
          <w:lang w:val="de-DE" w:eastAsia="de-DE"/>
        </w:rPr>
        <w:t>Alkoholgehalt:</w:t>
      </w:r>
      <w:r w:rsidRPr="00D51DE3">
        <w:rPr>
          <w:rFonts w:ascii="Arial" w:eastAsia="Times New Roman" w:hAnsi="Arial" w:cs="Arial"/>
          <w:sz w:val="20"/>
          <w:szCs w:val="20"/>
          <w:lang w:val="de-DE" w:eastAsia="de-DE"/>
        </w:rPr>
        <w:t xml:space="preserve"> </w:t>
      </w:r>
      <w:r w:rsidR="00845D85">
        <w:rPr>
          <w:rFonts w:ascii="Arial" w:eastAsia="Times New Roman" w:hAnsi="Arial" w:cs="Arial"/>
          <w:sz w:val="20"/>
          <w:szCs w:val="20"/>
          <w:lang w:val="de-DE" w:eastAsia="de-DE"/>
        </w:rPr>
        <w:tab/>
      </w:r>
      <w:r w:rsidRPr="00D51DE3">
        <w:rPr>
          <w:rFonts w:ascii="Arial" w:eastAsia="Times New Roman" w:hAnsi="Arial" w:cs="Arial"/>
          <w:sz w:val="20"/>
          <w:szCs w:val="20"/>
          <w:lang w:val="de-DE" w:eastAsia="de-DE"/>
        </w:rPr>
        <w:t>20% Vol.</w:t>
      </w:r>
    </w:p>
    <w:p w:rsidR="00E102AF" w:rsidRDefault="00252869" w:rsidP="00845D85">
      <w:pPr>
        <w:shd w:val="clear" w:color="auto" w:fill="FFFFFF"/>
        <w:tabs>
          <w:tab w:val="left" w:pos="1418"/>
          <w:tab w:val="left" w:pos="1701"/>
        </w:tabs>
        <w:spacing w:after="0"/>
        <w:textAlignment w:val="baseline"/>
        <w:rPr>
          <w:rFonts w:ascii="Arial" w:eastAsia="Times New Roman" w:hAnsi="Arial" w:cs="Arial"/>
          <w:sz w:val="20"/>
          <w:szCs w:val="20"/>
          <w:lang w:val="de-DE" w:eastAsia="de-DE"/>
        </w:rPr>
      </w:pPr>
      <w:r w:rsidRPr="00845D85">
        <w:rPr>
          <w:rFonts w:ascii="Arial" w:eastAsia="Times New Roman" w:hAnsi="Arial" w:cs="Arial"/>
          <w:b/>
          <w:sz w:val="20"/>
          <w:szCs w:val="20"/>
          <w:lang w:val="de-DE" w:eastAsia="de-DE"/>
        </w:rPr>
        <w:t>UVP:</w:t>
      </w:r>
      <w:r w:rsidRPr="00D51DE3">
        <w:rPr>
          <w:rFonts w:ascii="Arial" w:eastAsia="Times New Roman" w:hAnsi="Arial" w:cs="Arial"/>
          <w:sz w:val="20"/>
          <w:szCs w:val="20"/>
          <w:lang w:val="de-DE" w:eastAsia="de-DE"/>
        </w:rPr>
        <w:tab/>
      </w:r>
      <w:r w:rsidR="00845D85">
        <w:rPr>
          <w:rFonts w:ascii="Arial" w:eastAsia="Times New Roman" w:hAnsi="Arial" w:cs="Arial"/>
          <w:sz w:val="20"/>
          <w:szCs w:val="20"/>
          <w:lang w:val="de-DE" w:eastAsia="de-DE"/>
        </w:rPr>
        <w:tab/>
        <w:t>14,99</w:t>
      </w:r>
      <w:r w:rsidR="00845D85" w:rsidRPr="00BC7AA2">
        <w:rPr>
          <w:rFonts w:ascii="Arial" w:eastAsia="Times New Roman" w:hAnsi="Arial" w:cs="Arial"/>
          <w:color w:val="000000" w:themeColor="text1"/>
          <w:sz w:val="20"/>
          <w:szCs w:val="20"/>
          <w:lang w:val="de-DE" w:eastAsia="de-DE"/>
        </w:rPr>
        <w:t>€</w:t>
      </w:r>
      <w:r w:rsidR="00E60E43" w:rsidRPr="00BC7AA2">
        <w:rPr>
          <w:rFonts w:ascii="Arial" w:eastAsia="Times New Roman" w:hAnsi="Arial" w:cs="Arial"/>
          <w:color w:val="000000" w:themeColor="text1"/>
          <w:sz w:val="20"/>
          <w:szCs w:val="20"/>
          <w:lang w:val="de-DE" w:eastAsia="de-DE"/>
        </w:rPr>
        <w:t xml:space="preserve"> </w:t>
      </w:r>
      <w:r w:rsidR="00E60E43" w:rsidRPr="00BC7AA2">
        <w:rPr>
          <w:rFonts w:ascii="Arial" w:hAnsi="Arial" w:cs="Arial"/>
          <w:color w:val="000000" w:themeColor="text1"/>
          <w:sz w:val="20"/>
          <w:szCs w:val="20"/>
          <w:lang w:val="de-DE"/>
        </w:rPr>
        <w:t>(0,7l)</w:t>
      </w:r>
      <w:r w:rsidRPr="00BC7AA2">
        <w:rPr>
          <w:rFonts w:ascii="Arial" w:eastAsia="Times New Roman" w:hAnsi="Arial" w:cs="Arial"/>
          <w:color w:val="000000" w:themeColor="text1"/>
          <w:sz w:val="20"/>
          <w:szCs w:val="20"/>
          <w:lang w:val="de-DE" w:eastAsia="de-DE"/>
        </w:rPr>
        <w:tab/>
      </w:r>
    </w:p>
    <w:p w:rsidR="00E102AF" w:rsidRDefault="00E102AF" w:rsidP="00E14A63">
      <w:pPr>
        <w:shd w:val="clear" w:color="auto" w:fill="FFFFFF"/>
        <w:tabs>
          <w:tab w:val="left" w:pos="1418"/>
        </w:tabs>
        <w:spacing w:after="0"/>
        <w:textAlignment w:val="baseline"/>
        <w:rPr>
          <w:rFonts w:ascii="Arial" w:eastAsia="Times New Roman" w:hAnsi="Arial" w:cs="Arial"/>
          <w:sz w:val="20"/>
          <w:szCs w:val="20"/>
          <w:lang w:val="de-DE" w:eastAsia="de-DE"/>
        </w:rPr>
      </w:pPr>
    </w:p>
    <w:p w:rsidR="00E14A63" w:rsidRPr="00E14A63" w:rsidRDefault="00E14A63" w:rsidP="00E14A63">
      <w:pPr>
        <w:shd w:val="clear" w:color="auto" w:fill="FFFFFF"/>
        <w:tabs>
          <w:tab w:val="left" w:pos="1418"/>
        </w:tabs>
        <w:spacing w:after="0"/>
        <w:textAlignment w:val="baseline"/>
        <w:rPr>
          <w:rFonts w:ascii="Arial" w:eastAsia="Times New Roman" w:hAnsi="Arial" w:cs="Arial"/>
          <w:sz w:val="20"/>
          <w:szCs w:val="20"/>
          <w:lang w:val="de-DE" w:eastAsia="de-DE"/>
        </w:rPr>
      </w:pPr>
    </w:p>
    <w:p w:rsidR="008D6BD6" w:rsidRPr="007C3F50" w:rsidRDefault="007C3F50" w:rsidP="00260CB6">
      <w:pPr>
        <w:spacing w:after="240"/>
        <w:jc w:val="both"/>
        <w:rPr>
          <w:rFonts w:ascii="Arial" w:hAnsi="Arial" w:cs="Arial"/>
          <w:b/>
          <w:sz w:val="20"/>
          <w:szCs w:val="20"/>
          <w:lang w:val="en-US"/>
        </w:rPr>
      </w:pPr>
      <w:proofErr w:type="gramStart"/>
      <w:r w:rsidRPr="007C3F50">
        <w:rPr>
          <w:rFonts w:ascii="Arial" w:hAnsi="Arial" w:cs="Arial"/>
          <w:b/>
          <w:sz w:val="20"/>
          <w:szCs w:val="20"/>
          <w:lang w:val="en-US"/>
        </w:rPr>
        <w:t xml:space="preserve">ILLVA </w:t>
      </w:r>
      <w:proofErr w:type="spellStart"/>
      <w:r w:rsidRPr="007C3F50">
        <w:rPr>
          <w:rFonts w:ascii="Arial" w:hAnsi="Arial" w:cs="Arial"/>
          <w:b/>
          <w:sz w:val="20"/>
          <w:szCs w:val="20"/>
          <w:lang w:val="en-US"/>
        </w:rPr>
        <w:t>Saronno</w:t>
      </w:r>
      <w:proofErr w:type="spellEnd"/>
      <w:r w:rsidRPr="007C3F50">
        <w:rPr>
          <w:rFonts w:ascii="Arial" w:hAnsi="Arial" w:cs="Arial"/>
          <w:b/>
          <w:sz w:val="20"/>
          <w:szCs w:val="20"/>
          <w:lang w:val="en-US"/>
        </w:rPr>
        <w:t xml:space="preserve"> </w:t>
      </w:r>
      <w:proofErr w:type="spellStart"/>
      <w:r w:rsidRPr="007C3F50">
        <w:rPr>
          <w:rFonts w:ascii="Arial" w:hAnsi="Arial" w:cs="Arial"/>
          <w:b/>
          <w:sz w:val="20"/>
          <w:szCs w:val="20"/>
          <w:lang w:val="en-US"/>
        </w:rPr>
        <w:t>S.p.A</w:t>
      </w:r>
      <w:proofErr w:type="spellEnd"/>
      <w:r w:rsidRPr="007C3F50">
        <w:rPr>
          <w:rFonts w:ascii="Arial" w:hAnsi="Arial" w:cs="Arial"/>
          <w:b/>
          <w:sz w:val="20"/>
          <w:szCs w:val="20"/>
          <w:lang w:val="en-US"/>
        </w:rPr>
        <w:t>.</w:t>
      </w:r>
      <w:proofErr w:type="gramEnd"/>
    </w:p>
    <w:p w:rsidR="00895EC9" w:rsidRDefault="008D6BD6" w:rsidP="00895EC9">
      <w:pPr>
        <w:spacing w:after="240"/>
        <w:jc w:val="both"/>
        <w:rPr>
          <w:rFonts w:ascii="Arial" w:hAnsi="Arial" w:cs="Arial"/>
          <w:sz w:val="20"/>
          <w:szCs w:val="20"/>
          <w:lang w:val="de-DE"/>
        </w:rPr>
      </w:pPr>
      <w:r w:rsidRPr="008D6BD6">
        <w:rPr>
          <w:rFonts w:ascii="Arial" w:hAnsi="Arial" w:cs="Arial"/>
          <w:sz w:val="20"/>
          <w:szCs w:val="20"/>
          <w:lang w:val="de-DE"/>
        </w:rPr>
        <w:t xml:space="preserve">Das italienische </w:t>
      </w:r>
      <w:proofErr w:type="spellStart"/>
      <w:r w:rsidRPr="008D6BD6">
        <w:rPr>
          <w:rFonts w:ascii="Arial" w:hAnsi="Arial" w:cs="Arial"/>
          <w:sz w:val="20"/>
          <w:szCs w:val="20"/>
          <w:lang w:val="de-DE"/>
        </w:rPr>
        <w:t>Spirituosenunternehmen</w:t>
      </w:r>
      <w:proofErr w:type="spellEnd"/>
      <w:r w:rsidRPr="008D6BD6">
        <w:rPr>
          <w:rFonts w:ascii="Arial" w:hAnsi="Arial" w:cs="Arial"/>
          <w:sz w:val="20"/>
          <w:szCs w:val="20"/>
          <w:lang w:val="de-DE"/>
        </w:rPr>
        <w:t xml:space="preserve"> ILLVA </w:t>
      </w:r>
      <w:proofErr w:type="spellStart"/>
      <w:r w:rsidRPr="008D6BD6">
        <w:rPr>
          <w:rFonts w:ascii="Arial" w:hAnsi="Arial" w:cs="Arial"/>
          <w:sz w:val="20"/>
          <w:szCs w:val="20"/>
          <w:lang w:val="de-DE"/>
        </w:rPr>
        <w:t>Saronno</w:t>
      </w:r>
      <w:proofErr w:type="spellEnd"/>
      <w:r w:rsidRPr="008D6BD6">
        <w:rPr>
          <w:rFonts w:ascii="Arial" w:hAnsi="Arial" w:cs="Arial"/>
          <w:sz w:val="20"/>
          <w:szCs w:val="20"/>
          <w:lang w:val="de-DE"/>
        </w:rPr>
        <w:t xml:space="preserve"> </w:t>
      </w:r>
      <w:proofErr w:type="spellStart"/>
      <w:r w:rsidRPr="008D6BD6">
        <w:rPr>
          <w:rFonts w:ascii="Arial" w:hAnsi="Arial" w:cs="Arial"/>
          <w:sz w:val="20"/>
          <w:szCs w:val="20"/>
          <w:lang w:val="de-DE"/>
        </w:rPr>
        <w:t>S.p.A</w:t>
      </w:r>
      <w:proofErr w:type="spellEnd"/>
      <w:r w:rsidRPr="008D6BD6">
        <w:rPr>
          <w:rFonts w:ascii="Arial" w:hAnsi="Arial" w:cs="Arial"/>
          <w:sz w:val="20"/>
          <w:szCs w:val="20"/>
          <w:lang w:val="de-DE"/>
        </w:rPr>
        <w:t xml:space="preserve">. </w:t>
      </w:r>
      <w:r>
        <w:rPr>
          <w:rFonts w:ascii="Arial" w:hAnsi="Arial" w:cs="Arial"/>
          <w:sz w:val="20"/>
          <w:szCs w:val="20"/>
          <w:lang w:val="de-DE"/>
        </w:rPr>
        <w:t xml:space="preserve">ist am besten bekannt für DISARONNO, der weltweit beliebteste italienische Likör. DISARONNO wird in über 160 Ländern distribuiert und repräsentiert die „Made in Italy“ Qualität und den Geschmack auf der ganzen Welt. Das ILLVA Saronno Portfolio umfasst weitere führende Marken wie TIA MARIA, ZUCCA, </w:t>
      </w:r>
      <w:r w:rsidRPr="008D6BD6">
        <w:rPr>
          <w:rFonts w:ascii="Arial" w:hAnsi="Arial" w:cs="Arial"/>
          <w:sz w:val="20"/>
          <w:szCs w:val="20"/>
          <w:lang w:val="de-DE"/>
        </w:rPr>
        <w:t>ISOLABELLA AMARO18 und AURUM.</w:t>
      </w:r>
      <w:r>
        <w:rPr>
          <w:rFonts w:ascii="Arial" w:hAnsi="Arial" w:cs="Arial"/>
          <w:sz w:val="20"/>
          <w:szCs w:val="20"/>
          <w:lang w:val="de-DE"/>
        </w:rPr>
        <w:t xml:space="preserve"> ILLVA</w:t>
      </w:r>
      <w:r w:rsidR="00895EC9">
        <w:rPr>
          <w:rFonts w:ascii="Arial" w:hAnsi="Arial" w:cs="Arial"/>
          <w:sz w:val="20"/>
          <w:szCs w:val="20"/>
          <w:lang w:val="de-DE"/>
        </w:rPr>
        <w:t xml:space="preserve"> S</w:t>
      </w:r>
      <w:r w:rsidR="002D3A7B">
        <w:rPr>
          <w:rFonts w:ascii="Arial" w:hAnsi="Arial" w:cs="Arial"/>
          <w:sz w:val="20"/>
          <w:szCs w:val="20"/>
          <w:lang w:val="de-DE"/>
        </w:rPr>
        <w:t xml:space="preserve">aronno zeichnet sich durch seine qualitative Exzellenz sowie durch </w:t>
      </w:r>
      <w:r>
        <w:rPr>
          <w:rFonts w:ascii="Arial" w:hAnsi="Arial" w:cs="Arial"/>
          <w:sz w:val="20"/>
          <w:szCs w:val="20"/>
          <w:lang w:val="de-DE"/>
        </w:rPr>
        <w:t xml:space="preserve">die </w:t>
      </w:r>
      <w:r w:rsidR="00895EC9">
        <w:rPr>
          <w:rFonts w:ascii="Arial" w:hAnsi="Arial" w:cs="Arial"/>
          <w:sz w:val="20"/>
          <w:szCs w:val="20"/>
          <w:lang w:val="de-DE"/>
        </w:rPr>
        <w:t>Fähigkeit</w:t>
      </w:r>
      <w:r w:rsidR="002D3A7B">
        <w:rPr>
          <w:rFonts w:ascii="Arial" w:hAnsi="Arial" w:cs="Arial"/>
          <w:sz w:val="20"/>
          <w:szCs w:val="20"/>
          <w:lang w:val="de-DE"/>
        </w:rPr>
        <w:t xml:space="preserve"> aus</w:t>
      </w:r>
      <w:r w:rsidR="00895EC9">
        <w:rPr>
          <w:rFonts w:ascii="Arial" w:hAnsi="Arial" w:cs="Arial"/>
          <w:sz w:val="20"/>
          <w:szCs w:val="20"/>
          <w:lang w:val="de-DE"/>
        </w:rPr>
        <w:t>, neue Trends zu entwickeln und</w:t>
      </w:r>
      <w:r w:rsidR="002D3A7B">
        <w:rPr>
          <w:rFonts w:ascii="Arial" w:hAnsi="Arial" w:cs="Arial"/>
          <w:sz w:val="20"/>
          <w:szCs w:val="20"/>
          <w:lang w:val="de-DE"/>
        </w:rPr>
        <w:t xml:space="preserve"> Konsumentenwünsche</w:t>
      </w:r>
      <w:r w:rsidR="005270CE">
        <w:rPr>
          <w:rFonts w:ascii="Arial" w:hAnsi="Arial" w:cs="Arial"/>
          <w:sz w:val="20"/>
          <w:szCs w:val="20"/>
          <w:lang w:val="de-DE"/>
        </w:rPr>
        <w:t xml:space="preserve"> unvergleichlich bedienen zu können.</w:t>
      </w:r>
    </w:p>
    <w:p w:rsidR="00895EC9" w:rsidRDefault="00895EC9" w:rsidP="00895EC9">
      <w:pPr>
        <w:spacing w:after="240"/>
        <w:jc w:val="both"/>
        <w:rPr>
          <w:rFonts w:ascii="Arial" w:hAnsi="Arial" w:cs="Arial"/>
          <w:sz w:val="20"/>
          <w:szCs w:val="20"/>
          <w:lang w:val="de-DE"/>
        </w:rPr>
      </w:pPr>
    </w:p>
    <w:p w:rsidR="00895EC9" w:rsidRPr="00895EC9" w:rsidRDefault="00895EC9" w:rsidP="00895EC9">
      <w:pPr>
        <w:spacing w:after="240"/>
        <w:jc w:val="both"/>
        <w:rPr>
          <w:rFonts w:ascii="Arial" w:hAnsi="Arial" w:cs="Arial"/>
          <w:b/>
          <w:sz w:val="20"/>
          <w:szCs w:val="20"/>
          <w:lang w:val="de-DE"/>
        </w:rPr>
      </w:pPr>
      <w:r w:rsidRPr="00895EC9">
        <w:rPr>
          <w:rFonts w:ascii="Arial" w:hAnsi="Arial" w:cs="Arial"/>
          <w:b/>
          <w:sz w:val="20"/>
          <w:szCs w:val="20"/>
          <w:lang w:val="de-DE"/>
        </w:rPr>
        <w:t>BORCO-MARKEN-IMPORT</w:t>
      </w:r>
      <w:r w:rsidR="00BC7AA2">
        <w:rPr>
          <w:rFonts w:ascii="Arial" w:hAnsi="Arial" w:cs="Arial"/>
          <w:b/>
          <w:sz w:val="20"/>
          <w:szCs w:val="20"/>
          <w:lang w:val="de-DE"/>
        </w:rPr>
        <w:t>, Hamburg</w:t>
      </w:r>
    </w:p>
    <w:p w:rsidR="00E942A3" w:rsidRPr="00CA0EB2" w:rsidRDefault="00BC7AA2" w:rsidP="00895EC9">
      <w:pPr>
        <w:spacing w:after="240"/>
        <w:jc w:val="both"/>
        <w:rPr>
          <w:rFonts w:ascii="Arial" w:hAnsi="Arial" w:cs="Arial"/>
          <w:sz w:val="20"/>
          <w:szCs w:val="20"/>
          <w:lang w:val="de-DE"/>
        </w:rPr>
      </w:pPr>
      <w:r>
        <w:rPr>
          <w:rFonts w:ascii="Arial" w:hAnsi="Arial" w:cs="Arial"/>
          <w:sz w:val="20"/>
          <w:szCs w:val="20"/>
          <w:lang w:val="de-DE"/>
        </w:rPr>
        <w:t>DISARONNO und TIA MARIA werden</w:t>
      </w:r>
      <w:r w:rsidRPr="00BC7AA2">
        <w:rPr>
          <w:rFonts w:ascii="Arial" w:hAnsi="Arial" w:cs="Arial"/>
          <w:sz w:val="20"/>
          <w:szCs w:val="20"/>
          <w:lang w:val="de-DE"/>
        </w:rPr>
        <w:t xml:space="preserve"> in Deutschland von BORCO-MARKEN-IMPORT exklusiv distribuiert. BORCO, mit Sitz in Hamburg, ist einer der größten deutschen und europäischen Produzenten und Vermarkter internationaler Top Spirituosen Marken. Das Portfolio des unabhängigen Familienunternehmens, darunter unter anderem auch SIERRA </w:t>
      </w:r>
      <w:proofErr w:type="spellStart"/>
      <w:r w:rsidRPr="00BC7AA2">
        <w:rPr>
          <w:rFonts w:ascii="Arial" w:hAnsi="Arial" w:cs="Arial"/>
          <w:sz w:val="20"/>
          <w:szCs w:val="20"/>
          <w:lang w:val="de-DE"/>
        </w:rPr>
        <w:t>Tequila</w:t>
      </w:r>
      <w:proofErr w:type="spellEnd"/>
      <w:r w:rsidRPr="00BC7AA2">
        <w:rPr>
          <w:rFonts w:ascii="Arial" w:hAnsi="Arial" w:cs="Arial"/>
          <w:sz w:val="20"/>
          <w:szCs w:val="20"/>
          <w:lang w:val="de-DE"/>
        </w:rPr>
        <w:t xml:space="preserve">, </w:t>
      </w:r>
      <w:proofErr w:type="spellStart"/>
      <w:r w:rsidRPr="00BC7AA2">
        <w:rPr>
          <w:rFonts w:ascii="Arial" w:hAnsi="Arial" w:cs="Arial"/>
          <w:sz w:val="20"/>
          <w:szCs w:val="20"/>
          <w:lang w:val="de-DE"/>
        </w:rPr>
        <w:t>Yeni</w:t>
      </w:r>
      <w:proofErr w:type="spellEnd"/>
      <w:r w:rsidRPr="00BC7AA2">
        <w:rPr>
          <w:rFonts w:ascii="Arial" w:hAnsi="Arial" w:cs="Arial"/>
          <w:sz w:val="20"/>
          <w:szCs w:val="20"/>
          <w:lang w:val="de-DE"/>
        </w:rPr>
        <w:t xml:space="preserve"> </w:t>
      </w:r>
      <w:proofErr w:type="spellStart"/>
      <w:r w:rsidRPr="00BC7AA2">
        <w:rPr>
          <w:rFonts w:ascii="Arial" w:hAnsi="Arial" w:cs="Arial"/>
          <w:sz w:val="20"/>
          <w:szCs w:val="20"/>
          <w:lang w:val="de-DE"/>
        </w:rPr>
        <w:t>Raki</w:t>
      </w:r>
      <w:proofErr w:type="spellEnd"/>
      <w:r w:rsidRPr="00BC7AA2">
        <w:rPr>
          <w:rFonts w:ascii="Arial" w:hAnsi="Arial" w:cs="Arial"/>
          <w:sz w:val="20"/>
          <w:szCs w:val="20"/>
          <w:lang w:val="de-DE"/>
        </w:rPr>
        <w:t xml:space="preserve">, </w:t>
      </w:r>
      <w:proofErr w:type="spellStart"/>
      <w:r w:rsidRPr="00BC7AA2">
        <w:rPr>
          <w:rFonts w:ascii="Arial" w:hAnsi="Arial" w:cs="Arial"/>
          <w:sz w:val="20"/>
          <w:szCs w:val="20"/>
          <w:lang w:val="de-DE"/>
        </w:rPr>
        <w:t>Russian</w:t>
      </w:r>
      <w:proofErr w:type="spellEnd"/>
      <w:r w:rsidRPr="00BC7AA2">
        <w:rPr>
          <w:rFonts w:ascii="Arial" w:hAnsi="Arial" w:cs="Arial"/>
          <w:sz w:val="20"/>
          <w:szCs w:val="20"/>
          <w:lang w:val="de-DE"/>
        </w:rPr>
        <w:t xml:space="preserve"> Standard </w:t>
      </w:r>
      <w:proofErr w:type="spellStart"/>
      <w:r w:rsidRPr="00BC7AA2">
        <w:rPr>
          <w:rFonts w:ascii="Arial" w:hAnsi="Arial" w:cs="Arial"/>
          <w:sz w:val="20"/>
          <w:szCs w:val="20"/>
          <w:lang w:val="de-DE"/>
        </w:rPr>
        <w:t>Vodka</w:t>
      </w:r>
      <w:proofErr w:type="spellEnd"/>
      <w:r w:rsidRPr="00BC7AA2">
        <w:rPr>
          <w:rFonts w:ascii="Arial" w:hAnsi="Arial" w:cs="Arial"/>
          <w:sz w:val="20"/>
          <w:szCs w:val="20"/>
          <w:lang w:val="de-DE"/>
        </w:rPr>
        <w:t xml:space="preserve">, Champagne </w:t>
      </w:r>
      <w:proofErr w:type="spellStart"/>
      <w:r w:rsidRPr="00BC7AA2">
        <w:rPr>
          <w:rFonts w:ascii="Arial" w:hAnsi="Arial" w:cs="Arial"/>
          <w:sz w:val="20"/>
          <w:szCs w:val="20"/>
          <w:lang w:val="de-DE"/>
        </w:rPr>
        <w:t>Lanson</w:t>
      </w:r>
      <w:proofErr w:type="spellEnd"/>
      <w:r w:rsidRPr="00BC7AA2">
        <w:rPr>
          <w:rFonts w:ascii="Arial" w:hAnsi="Arial" w:cs="Arial"/>
          <w:sz w:val="20"/>
          <w:szCs w:val="20"/>
          <w:lang w:val="de-DE"/>
        </w:rPr>
        <w:t xml:space="preserve"> und die Whiskys aus dem Hause Whyte &amp; </w:t>
      </w:r>
      <w:proofErr w:type="spellStart"/>
      <w:r w:rsidRPr="00BC7AA2">
        <w:rPr>
          <w:rFonts w:ascii="Arial" w:hAnsi="Arial" w:cs="Arial"/>
          <w:sz w:val="20"/>
          <w:szCs w:val="20"/>
          <w:lang w:val="de-DE"/>
        </w:rPr>
        <w:t>Mackay</w:t>
      </w:r>
      <w:proofErr w:type="spellEnd"/>
      <w:r w:rsidRPr="00BC7AA2">
        <w:rPr>
          <w:rFonts w:ascii="Arial" w:hAnsi="Arial" w:cs="Arial"/>
          <w:sz w:val="20"/>
          <w:szCs w:val="20"/>
          <w:lang w:val="de-DE"/>
        </w:rPr>
        <w:t xml:space="preserve"> deckt fast alle wichtigen internationalen Segmente ab und ist in seiner Stärke und Geschlossenheit sicher einmalig</w:t>
      </w:r>
      <w:r w:rsidR="00CA0EB2">
        <w:rPr>
          <w:rFonts w:ascii="Arial" w:hAnsi="Arial" w:cs="Arial"/>
          <w:sz w:val="20"/>
          <w:szCs w:val="20"/>
          <w:lang w:val="de-DE"/>
        </w:rPr>
        <w:t>.</w:t>
      </w:r>
    </w:p>
    <w:p w:rsidR="00E942A3" w:rsidRPr="00895EC9" w:rsidRDefault="00E942A3" w:rsidP="00895EC9">
      <w:pPr>
        <w:spacing w:after="240"/>
        <w:jc w:val="both"/>
        <w:rPr>
          <w:rFonts w:ascii="Arial" w:hAnsi="Arial" w:cs="Arial"/>
          <w:sz w:val="20"/>
          <w:szCs w:val="20"/>
          <w:lang w:val="de-AT"/>
        </w:rPr>
      </w:pPr>
    </w:p>
    <w:p w:rsidR="00895EC9" w:rsidRPr="00895EC9" w:rsidRDefault="00895EC9" w:rsidP="00895EC9">
      <w:pPr>
        <w:spacing w:after="240"/>
        <w:jc w:val="both"/>
        <w:rPr>
          <w:rFonts w:ascii="Arial" w:hAnsi="Arial" w:cs="Arial"/>
          <w:sz w:val="20"/>
          <w:szCs w:val="20"/>
          <w:lang w:val="de-DE"/>
        </w:rPr>
      </w:pPr>
      <w:r w:rsidRPr="00895EC9">
        <w:rPr>
          <w:rFonts w:ascii="Arial" w:hAnsi="Arial" w:cs="Arial"/>
          <w:b/>
          <w:bCs/>
          <w:sz w:val="20"/>
          <w:szCs w:val="20"/>
          <w:lang w:val="de-DE"/>
        </w:rPr>
        <w:t>Für weitere Informationen wenden Sie sich gern an:</w:t>
      </w:r>
      <w:r w:rsidRPr="00895EC9">
        <w:rPr>
          <w:rFonts w:ascii="Arial" w:hAnsi="Arial" w:cs="Arial"/>
          <w:sz w:val="20"/>
          <w:szCs w:val="20"/>
          <w:lang w:val="de-DE"/>
        </w:rPr>
        <w:t xml:space="preserve"> </w:t>
      </w:r>
    </w:p>
    <w:p w:rsidR="00895EC9" w:rsidRPr="00D12D48" w:rsidRDefault="00895EC9" w:rsidP="00CA0EB2">
      <w:pPr>
        <w:spacing w:after="240"/>
        <w:rPr>
          <w:rFonts w:ascii="Arial" w:hAnsi="Arial" w:cs="Arial"/>
          <w:sz w:val="20"/>
          <w:szCs w:val="20"/>
          <w:lang w:val="de-DE"/>
        </w:rPr>
      </w:pPr>
      <w:r w:rsidRPr="00895EC9">
        <w:rPr>
          <w:rFonts w:ascii="Arial" w:hAnsi="Arial" w:cs="Arial"/>
          <w:sz w:val="20"/>
          <w:szCs w:val="20"/>
          <w:lang w:val="de-DE"/>
        </w:rPr>
        <w:t>BORCO-MARKEN-IMPORT Matthiesen GmbH &amp; Co.KG</w:t>
      </w:r>
      <w:r w:rsidRPr="00895EC9">
        <w:rPr>
          <w:rFonts w:ascii="Arial" w:hAnsi="Arial" w:cs="Arial"/>
          <w:sz w:val="20"/>
          <w:szCs w:val="20"/>
          <w:lang w:val="de-DE"/>
        </w:rPr>
        <w:br/>
        <w:t>Winsbergring 12 – 22, 22525 Hamburg</w:t>
      </w:r>
      <w:r w:rsidRPr="00895EC9">
        <w:rPr>
          <w:rFonts w:ascii="Arial" w:hAnsi="Arial" w:cs="Arial"/>
          <w:sz w:val="20"/>
          <w:szCs w:val="20"/>
          <w:lang w:val="de-DE"/>
        </w:rPr>
        <w:br/>
        <w:t>Telefon: (040) 85 31 6-0</w:t>
      </w:r>
      <w:r w:rsidRPr="00895EC9">
        <w:rPr>
          <w:rFonts w:ascii="Arial" w:hAnsi="Arial" w:cs="Arial"/>
          <w:sz w:val="20"/>
          <w:szCs w:val="20"/>
          <w:lang w:val="de-DE"/>
        </w:rPr>
        <w:br/>
        <w:t>Telefax: (040) 85 85 00</w:t>
      </w:r>
      <w:r w:rsidRPr="00895EC9">
        <w:rPr>
          <w:rFonts w:ascii="Arial" w:hAnsi="Arial" w:cs="Arial"/>
          <w:sz w:val="20"/>
          <w:szCs w:val="20"/>
          <w:lang w:val="de-DE"/>
        </w:rPr>
        <w:br/>
        <w:t>E-Mail: </w:t>
      </w:r>
      <w:hyperlink r:id="rId6" w:tgtFrame="_blank" w:history="1">
        <w:r w:rsidRPr="00895EC9">
          <w:rPr>
            <w:rStyle w:val="Hyperlink"/>
            <w:rFonts w:ascii="Arial" w:hAnsi="Arial" w:cs="Arial"/>
            <w:sz w:val="20"/>
            <w:szCs w:val="20"/>
            <w:lang w:val="de-DE"/>
          </w:rPr>
          <w:t>infoline(at)borco.com</w:t>
        </w:r>
      </w:hyperlink>
      <w:r w:rsidRPr="00895EC9">
        <w:rPr>
          <w:rFonts w:ascii="Arial" w:hAnsi="Arial" w:cs="Arial"/>
          <w:sz w:val="20"/>
          <w:szCs w:val="20"/>
          <w:lang w:val="de-DE"/>
        </w:rPr>
        <w:br/>
      </w:r>
      <w:hyperlink r:id="rId7" w:tgtFrame="_blank" w:history="1">
        <w:r w:rsidRPr="00895EC9">
          <w:rPr>
            <w:rStyle w:val="Hyperlink"/>
            <w:rFonts w:ascii="Arial" w:hAnsi="Arial" w:cs="Arial"/>
            <w:sz w:val="20"/>
            <w:szCs w:val="20"/>
            <w:lang w:val="de-DE"/>
          </w:rPr>
          <w:t>www.borco.com</w:t>
        </w:r>
      </w:hyperlink>
    </w:p>
    <w:sectPr w:rsidR="00895EC9" w:rsidRPr="00D12D48" w:rsidSect="00E841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105B5"/>
    <w:rsid w:val="000172E9"/>
    <w:rsid w:val="000467C9"/>
    <w:rsid w:val="000B2BF8"/>
    <w:rsid w:val="00112347"/>
    <w:rsid w:val="0012507E"/>
    <w:rsid w:val="00133B59"/>
    <w:rsid w:val="00172F67"/>
    <w:rsid w:val="001744A5"/>
    <w:rsid w:val="001E42B0"/>
    <w:rsid w:val="00235D8A"/>
    <w:rsid w:val="00237397"/>
    <w:rsid w:val="00252869"/>
    <w:rsid w:val="00260CB6"/>
    <w:rsid w:val="002B4DB7"/>
    <w:rsid w:val="002D0D69"/>
    <w:rsid w:val="002D3A7B"/>
    <w:rsid w:val="002E18BE"/>
    <w:rsid w:val="002E3F13"/>
    <w:rsid w:val="0041195B"/>
    <w:rsid w:val="00413B91"/>
    <w:rsid w:val="004A5F0E"/>
    <w:rsid w:val="004B23F4"/>
    <w:rsid w:val="004B6989"/>
    <w:rsid w:val="004F7A22"/>
    <w:rsid w:val="005270CE"/>
    <w:rsid w:val="00620F63"/>
    <w:rsid w:val="00624EF2"/>
    <w:rsid w:val="006A4299"/>
    <w:rsid w:val="006B0BEA"/>
    <w:rsid w:val="006E5CBC"/>
    <w:rsid w:val="0078345C"/>
    <w:rsid w:val="007C3F50"/>
    <w:rsid w:val="00845D85"/>
    <w:rsid w:val="00895EC9"/>
    <w:rsid w:val="008A54AA"/>
    <w:rsid w:val="008D6BD6"/>
    <w:rsid w:val="008F230C"/>
    <w:rsid w:val="00981DC7"/>
    <w:rsid w:val="00983C27"/>
    <w:rsid w:val="00A13A8D"/>
    <w:rsid w:val="00A16F96"/>
    <w:rsid w:val="00A17D28"/>
    <w:rsid w:val="00A75A50"/>
    <w:rsid w:val="00AD1222"/>
    <w:rsid w:val="00AF579B"/>
    <w:rsid w:val="00BC7AA2"/>
    <w:rsid w:val="00BE01FE"/>
    <w:rsid w:val="00C67BFA"/>
    <w:rsid w:val="00C80436"/>
    <w:rsid w:val="00CA0EB2"/>
    <w:rsid w:val="00CB2348"/>
    <w:rsid w:val="00CC30E3"/>
    <w:rsid w:val="00D12D48"/>
    <w:rsid w:val="00D51DE3"/>
    <w:rsid w:val="00D55F77"/>
    <w:rsid w:val="00D60EDF"/>
    <w:rsid w:val="00D82B03"/>
    <w:rsid w:val="00D906AE"/>
    <w:rsid w:val="00DB75E3"/>
    <w:rsid w:val="00DC5EA0"/>
    <w:rsid w:val="00E102AF"/>
    <w:rsid w:val="00E105B5"/>
    <w:rsid w:val="00E14A63"/>
    <w:rsid w:val="00E60E43"/>
    <w:rsid w:val="00E67512"/>
    <w:rsid w:val="00E84193"/>
    <w:rsid w:val="00E942A3"/>
    <w:rsid w:val="00EC1005"/>
    <w:rsid w:val="00EC50F7"/>
    <w:rsid w:val="00EF7145"/>
    <w:rsid w:val="00F55605"/>
    <w:rsid w:val="00FC74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193"/>
    <w:pPr>
      <w:spacing w:after="200" w:line="276" w:lineRule="auto"/>
    </w:pPr>
    <w:rPr>
      <w:sz w:val="22"/>
      <w:szCs w:val="22"/>
      <w:lang w:val="en-GB" w:eastAsia="en-US"/>
    </w:rPr>
  </w:style>
  <w:style w:type="paragraph" w:styleId="berschrift4">
    <w:name w:val="heading 4"/>
    <w:basedOn w:val="Standard"/>
    <w:next w:val="Standard"/>
    <w:link w:val="berschrift4Zchn"/>
    <w:qFormat/>
    <w:rsid w:val="00260CB6"/>
    <w:pPr>
      <w:keepNext/>
      <w:spacing w:after="0" w:line="240" w:lineRule="auto"/>
      <w:outlineLvl w:val="3"/>
    </w:pPr>
    <w:rPr>
      <w:rFonts w:ascii="Arial" w:eastAsia="Times" w:hAnsi="Arial"/>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4D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DB7"/>
    <w:rPr>
      <w:rFonts w:ascii="Tahoma" w:hAnsi="Tahoma" w:cs="Tahoma"/>
      <w:sz w:val="16"/>
      <w:szCs w:val="16"/>
      <w:lang w:val="en-GB"/>
    </w:rPr>
  </w:style>
  <w:style w:type="character" w:customStyle="1" w:styleId="berschrift4Zchn">
    <w:name w:val="Überschrift 4 Zchn"/>
    <w:basedOn w:val="Absatz-Standardschriftart"/>
    <w:link w:val="berschrift4"/>
    <w:rsid w:val="00260CB6"/>
    <w:rPr>
      <w:rFonts w:ascii="Arial" w:eastAsia="Times" w:hAnsi="Arial" w:cs="Times New Roman"/>
      <w:b/>
      <w:szCs w:val="20"/>
      <w:lang w:eastAsia="de-DE"/>
    </w:rPr>
  </w:style>
  <w:style w:type="paragraph" w:styleId="Textkrper">
    <w:name w:val="Body Text"/>
    <w:basedOn w:val="Standard"/>
    <w:link w:val="TextkrperZchn"/>
    <w:rsid w:val="00260CB6"/>
    <w:pPr>
      <w:spacing w:after="0" w:line="240" w:lineRule="auto"/>
    </w:pPr>
    <w:rPr>
      <w:rFonts w:ascii="Arial" w:eastAsia="Times" w:hAnsi="Arial"/>
      <w:szCs w:val="20"/>
      <w:lang w:val="de-DE" w:eastAsia="de-DE"/>
    </w:rPr>
  </w:style>
  <w:style w:type="character" w:customStyle="1" w:styleId="TextkrperZchn">
    <w:name w:val="Textkörper Zchn"/>
    <w:basedOn w:val="Absatz-Standardschriftart"/>
    <w:link w:val="Textkrper"/>
    <w:rsid w:val="00260CB6"/>
    <w:rPr>
      <w:rFonts w:ascii="Arial" w:eastAsia="Times" w:hAnsi="Arial" w:cs="Times New Roman"/>
      <w:szCs w:val="20"/>
      <w:lang w:eastAsia="de-DE"/>
    </w:rPr>
  </w:style>
  <w:style w:type="character" w:styleId="Fett">
    <w:name w:val="Strong"/>
    <w:basedOn w:val="Absatz-Standardschriftart"/>
    <w:uiPriority w:val="22"/>
    <w:qFormat/>
    <w:rsid w:val="00260CB6"/>
    <w:rPr>
      <w:b/>
      <w:bCs/>
    </w:rPr>
  </w:style>
  <w:style w:type="paragraph" w:styleId="StandardWeb">
    <w:name w:val="Normal (Web)"/>
    <w:basedOn w:val="Standard"/>
    <w:uiPriority w:val="99"/>
    <w:semiHidden/>
    <w:unhideWhenUsed/>
    <w:rsid w:val="00260CB6"/>
    <w:pPr>
      <w:spacing w:after="132" w:line="240" w:lineRule="auto"/>
    </w:pPr>
    <w:rPr>
      <w:rFonts w:ascii="Times New Roman" w:eastAsia="Times New Roman" w:hAnsi="Times New Roman"/>
      <w:sz w:val="24"/>
      <w:szCs w:val="24"/>
      <w:lang w:val="de-DE" w:eastAsia="de-DE"/>
    </w:rPr>
  </w:style>
  <w:style w:type="character" w:styleId="Hyperlink">
    <w:name w:val="Hyperlink"/>
    <w:basedOn w:val="Absatz-Standardschriftart"/>
    <w:uiPriority w:val="99"/>
    <w:unhideWhenUsed/>
    <w:rsid w:val="00895E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7997">
      <w:bodyDiv w:val="1"/>
      <w:marLeft w:val="0"/>
      <w:marRight w:val="0"/>
      <w:marTop w:val="0"/>
      <w:marBottom w:val="0"/>
      <w:divBdr>
        <w:top w:val="none" w:sz="0" w:space="0" w:color="auto"/>
        <w:left w:val="none" w:sz="0" w:space="0" w:color="auto"/>
        <w:bottom w:val="none" w:sz="0" w:space="0" w:color="auto"/>
        <w:right w:val="none" w:sz="0" w:space="0" w:color="auto"/>
      </w:divBdr>
    </w:div>
    <w:div w:id="241650351">
      <w:bodyDiv w:val="1"/>
      <w:marLeft w:val="0"/>
      <w:marRight w:val="0"/>
      <w:marTop w:val="0"/>
      <w:marBottom w:val="0"/>
      <w:divBdr>
        <w:top w:val="none" w:sz="0" w:space="0" w:color="auto"/>
        <w:left w:val="none" w:sz="0" w:space="0" w:color="A71511"/>
        <w:bottom w:val="none" w:sz="0" w:space="0" w:color="A71511"/>
        <w:right w:val="none" w:sz="0" w:space="0" w:color="A71511"/>
      </w:divBdr>
      <w:divsChild>
        <w:div w:id="446631190">
          <w:marLeft w:val="0"/>
          <w:marRight w:val="0"/>
          <w:marTop w:val="0"/>
          <w:marBottom w:val="0"/>
          <w:divBdr>
            <w:top w:val="none" w:sz="0" w:space="0" w:color="auto"/>
            <w:left w:val="none" w:sz="0" w:space="0" w:color="auto"/>
            <w:bottom w:val="none" w:sz="0" w:space="0" w:color="auto"/>
            <w:right w:val="none" w:sz="0" w:space="0" w:color="auto"/>
          </w:divBdr>
          <w:divsChild>
            <w:div w:id="684479318">
              <w:marLeft w:val="0"/>
              <w:marRight w:val="0"/>
              <w:marTop w:val="0"/>
              <w:marBottom w:val="0"/>
              <w:divBdr>
                <w:top w:val="none" w:sz="0" w:space="0" w:color="auto"/>
                <w:left w:val="none" w:sz="0" w:space="0" w:color="auto"/>
                <w:bottom w:val="none" w:sz="0" w:space="0" w:color="auto"/>
                <w:right w:val="none" w:sz="0" w:space="0" w:color="auto"/>
              </w:divBdr>
              <w:divsChild>
                <w:div w:id="1776636267">
                  <w:marLeft w:val="0"/>
                  <w:marRight w:val="0"/>
                  <w:marTop w:val="0"/>
                  <w:marBottom w:val="0"/>
                  <w:divBdr>
                    <w:top w:val="none" w:sz="0" w:space="0" w:color="auto"/>
                    <w:left w:val="none" w:sz="0" w:space="0" w:color="auto"/>
                    <w:bottom w:val="none" w:sz="0" w:space="0" w:color="auto"/>
                    <w:right w:val="none" w:sz="0" w:space="0" w:color="auto"/>
                  </w:divBdr>
                  <w:divsChild>
                    <w:div w:id="1789278722">
                      <w:marLeft w:val="3"/>
                      <w:marRight w:val="0"/>
                      <w:marTop w:val="0"/>
                      <w:marBottom w:val="0"/>
                      <w:divBdr>
                        <w:top w:val="none" w:sz="0" w:space="0" w:color="auto"/>
                        <w:left w:val="none" w:sz="0" w:space="0" w:color="auto"/>
                        <w:bottom w:val="none" w:sz="0" w:space="0" w:color="auto"/>
                        <w:right w:val="none" w:sz="0" w:space="0" w:color="auto"/>
                      </w:divBdr>
                      <w:divsChild>
                        <w:div w:id="1096173232">
                          <w:marLeft w:val="0"/>
                          <w:marRight w:val="0"/>
                          <w:marTop w:val="0"/>
                          <w:marBottom w:val="0"/>
                          <w:divBdr>
                            <w:top w:val="none" w:sz="0" w:space="0" w:color="auto"/>
                            <w:left w:val="none" w:sz="0" w:space="0" w:color="auto"/>
                            <w:bottom w:val="none" w:sz="0" w:space="0" w:color="auto"/>
                            <w:right w:val="none" w:sz="0" w:space="0" w:color="auto"/>
                          </w:divBdr>
                          <w:divsChild>
                            <w:div w:id="11776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369211">
      <w:bodyDiv w:val="1"/>
      <w:marLeft w:val="0"/>
      <w:marRight w:val="0"/>
      <w:marTop w:val="0"/>
      <w:marBottom w:val="0"/>
      <w:divBdr>
        <w:top w:val="none" w:sz="0" w:space="0" w:color="auto"/>
        <w:left w:val="none" w:sz="0" w:space="0" w:color="auto"/>
        <w:bottom w:val="none" w:sz="0" w:space="0" w:color="auto"/>
        <w:right w:val="none" w:sz="0" w:space="0" w:color="auto"/>
      </w:divBdr>
      <w:divsChild>
        <w:div w:id="207839029">
          <w:marLeft w:val="0"/>
          <w:marRight w:val="0"/>
          <w:marTop w:val="0"/>
          <w:marBottom w:val="0"/>
          <w:divBdr>
            <w:top w:val="none" w:sz="0" w:space="0" w:color="auto"/>
            <w:left w:val="none" w:sz="0" w:space="0" w:color="auto"/>
            <w:bottom w:val="none" w:sz="0" w:space="0" w:color="auto"/>
            <w:right w:val="none" w:sz="0" w:space="0" w:color="auto"/>
          </w:divBdr>
          <w:divsChild>
            <w:div w:id="651108148">
              <w:marLeft w:val="0"/>
              <w:marRight w:val="0"/>
              <w:marTop w:val="0"/>
              <w:marBottom w:val="0"/>
              <w:divBdr>
                <w:top w:val="none" w:sz="0" w:space="0" w:color="auto"/>
                <w:left w:val="none" w:sz="0" w:space="0" w:color="auto"/>
                <w:bottom w:val="none" w:sz="0" w:space="0" w:color="auto"/>
                <w:right w:val="none" w:sz="0" w:space="0" w:color="auto"/>
              </w:divBdr>
              <w:divsChild>
                <w:div w:id="370154529">
                  <w:marLeft w:val="0"/>
                  <w:marRight w:val="0"/>
                  <w:marTop w:val="0"/>
                  <w:marBottom w:val="0"/>
                  <w:divBdr>
                    <w:top w:val="none" w:sz="0" w:space="0" w:color="auto"/>
                    <w:left w:val="none" w:sz="0" w:space="0" w:color="auto"/>
                    <w:bottom w:val="none" w:sz="0" w:space="0" w:color="auto"/>
                    <w:right w:val="none" w:sz="0" w:space="0" w:color="auto"/>
                  </w:divBdr>
                  <w:divsChild>
                    <w:div w:id="1271430660">
                      <w:marLeft w:val="0"/>
                      <w:marRight w:val="0"/>
                      <w:marTop w:val="0"/>
                      <w:marBottom w:val="0"/>
                      <w:divBdr>
                        <w:top w:val="none" w:sz="0" w:space="0" w:color="auto"/>
                        <w:left w:val="none" w:sz="0" w:space="0" w:color="auto"/>
                        <w:bottom w:val="none" w:sz="0" w:space="0" w:color="auto"/>
                        <w:right w:val="none" w:sz="0" w:space="0" w:color="auto"/>
                      </w:divBdr>
                      <w:divsChild>
                        <w:div w:id="417143979">
                          <w:marLeft w:val="0"/>
                          <w:marRight w:val="0"/>
                          <w:marTop w:val="0"/>
                          <w:marBottom w:val="0"/>
                          <w:divBdr>
                            <w:top w:val="none" w:sz="0" w:space="0" w:color="auto"/>
                            <w:left w:val="none" w:sz="0" w:space="0" w:color="auto"/>
                            <w:bottom w:val="none" w:sz="0" w:space="0" w:color="auto"/>
                            <w:right w:val="none" w:sz="0" w:space="0" w:color="auto"/>
                          </w:divBdr>
                          <w:divsChild>
                            <w:div w:id="2722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84786">
      <w:bodyDiv w:val="1"/>
      <w:marLeft w:val="0"/>
      <w:marRight w:val="0"/>
      <w:marTop w:val="0"/>
      <w:marBottom w:val="0"/>
      <w:divBdr>
        <w:top w:val="none" w:sz="0" w:space="0" w:color="auto"/>
        <w:left w:val="none" w:sz="0" w:space="0" w:color="auto"/>
        <w:bottom w:val="none" w:sz="0" w:space="0" w:color="auto"/>
        <w:right w:val="none" w:sz="0" w:space="0" w:color="auto"/>
      </w:divBdr>
    </w:div>
    <w:div w:id="554321755">
      <w:bodyDiv w:val="1"/>
      <w:marLeft w:val="0"/>
      <w:marRight w:val="0"/>
      <w:marTop w:val="0"/>
      <w:marBottom w:val="0"/>
      <w:divBdr>
        <w:top w:val="none" w:sz="0" w:space="0" w:color="auto"/>
        <w:left w:val="none" w:sz="0" w:space="0" w:color="auto"/>
        <w:bottom w:val="none" w:sz="0" w:space="0" w:color="auto"/>
        <w:right w:val="none" w:sz="0" w:space="0" w:color="auto"/>
      </w:divBdr>
      <w:divsChild>
        <w:div w:id="1013994209">
          <w:marLeft w:val="0"/>
          <w:marRight w:val="0"/>
          <w:marTop w:val="0"/>
          <w:marBottom w:val="0"/>
          <w:divBdr>
            <w:top w:val="none" w:sz="0" w:space="0" w:color="auto"/>
            <w:left w:val="none" w:sz="0" w:space="0" w:color="auto"/>
            <w:bottom w:val="none" w:sz="0" w:space="0" w:color="auto"/>
            <w:right w:val="none" w:sz="0" w:space="0" w:color="auto"/>
          </w:divBdr>
          <w:divsChild>
            <w:div w:id="1115052550">
              <w:marLeft w:val="0"/>
              <w:marRight w:val="0"/>
              <w:marTop w:val="0"/>
              <w:marBottom w:val="0"/>
              <w:divBdr>
                <w:top w:val="none" w:sz="0" w:space="0" w:color="auto"/>
                <w:left w:val="none" w:sz="0" w:space="0" w:color="auto"/>
                <w:bottom w:val="none" w:sz="0" w:space="0" w:color="auto"/>
                <w:right w:val="none" w:sz="0" w:space="0" w:color="auto"/>
              </w:divBdr>
              <w:divsChild>
                <w:div w:id="2044284558">
                  <w:marLeft w:val="0"/>
                  <w:marRight w:val="0"/>
                  <w:marTop w:val="0"/>
                  <w:marBottom w:val="0"/>
                  <w:divBdr>
                    <w:top w:val="none" w:sz="0" w:space="0" w:color="auto"/>
                    <w:left w:val="none" w:sz="0" w:space="0" w:color="auto"/>
                    <w:bottom w:val="none" w:sz="0" w:space="0" w:color="auto"/>
                    <w:right w:val="none" w:sz="0" w:space="0" w:color="auto"/>
                  </w:divBdr>
                  <w:divsChild>
                    <w:div w:id="1604025309">
                      <w:marLeft w:val="0"/>
                      <w:marRight w:val="0"/>
                      <w:marTop w:val="0"/>
                      <w:marBottom w:val="0"/>
                      <w:divBdr>
                        <w:top w:val="none" w:sz="0" w:space="0" w:color="auto"/>
                        <w:left w:val="none" w:sz="0" w:space="0" w:color="auto"/>
                        <w:bottom w:val="none" w:sz="0" w:space="0" w:color="auto"/>
                        <w:right w:val="none" w:sz="0" w:space="0" w:color="auto"/>
                      </w:divBdr>
                      <w:divsChild>
                        <w:div w:id="880362109">
                          <w:marLeft w:val="0"/>
                          <w:marRight w:val="0"/>
                          <w:marTop w:val="0"/>
                          <w:marBottom w:val="0"/>
                          <w:divBdr>
                            <w:top w:val="none" w:sz="0" w:space="0" w:color="auto"/>
                            <w:left w:val="none" w:sz="0" w:space="0" w:color="auto"/>
                            <w:bottom w:val="none" w:sz="0" w:space="0" w:color="auto"/>
                            <w:right w:val="none" w:sz="0" w:space="0" w:color="auto"/>
                          </w:divBdr>
                          <w:divsChild>
                            <w:div w:id="12870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1614">
      <w:bodyDiv w:val="1"/>
      <w:marLeft w:val="0"/>
      <w:marRight w:val="0"/>
      <w:marTop w:val="0"/>
      <w:marBottom w:val="0"/>
      <w:divBdr>
        <w:top w:val="none" w:sz="0" w:space="0" w:color="auto"/>
        <w:left w:val="none" w:sz="0" w:space="0" w:color="auto"/>
        <w:bottom w:val="none" w:sz="0" w:space="0" w:color="auto"/>
        <w:right w:val="none" w:sz="0" w:space="0" w:color="auto"/>
      </w:divBdr>
      <w:divsChild>
        <w:div w:id="1559392295">
          <w:marLeft w:val="0"/>
          <w:marRight w:val="0"/>
          <w:marTop w:val="0"/>
          <w:marBottom w:val="0"/>
          <w:divBdr>
            <w:top w:val="none" w:sz="0" w:space="0" w:color="auto"/>
            <w:left w:val="none" w:sz="0" w:space="0" w:color="auto"/>
            <w:bottom w:val="none" w:sz="0" w:space="0" w:color="auto"/>
            <w:right w:val="none" w:sz="0" w:space="0" w:color="auto"/>
          </w:divBdr>
          <w:divsChild>
            <w:div w:id="1621301829">
              <w:marLeft w:val="0"/>
              <w:marRight w:val="0"/>
              <w:marTop w:val="0"/>
              <w:marBottom w:val="0"/>
              <w:divBdr>
                <w:top w:val="none" w:sz="0" w:space="0" w:color="auto"/>
                <w:left w:val="none" w:sz="0" w:space="0" w:color="auto"/>
                <w:bottom w:val="none" w:sz="0" w:space="0" w:color="auto"/>
                <w:right w:val="none" w:sz="0" w:space="0" w:color="auto"/>
              </w:divBdr>
              <w:divsChild>
                <w:div w:id="449737882">
                  <w:marLeft w:val="0"/>
                  <w:marRight w:val="0"/>
                  <w:marTop w:val="0"/>
                  <w:marBottom w:val="0"/>
                  <w:divBdr>
                    <w:top w:val="none" w:sz="0" w:space="0" w:color="auto"/>
                    <w:left w:val="none" w:sz="0" w:space="0" w:color="auto"/>
                    <w:bottom w:val="none" w:sz="0" w:space="0" w:color="auto"/>
                    <w:right w:val="none" w:sz="0" w:space="0" w:color="auto"/>
                  </w:divBdr>
                  <w:divsChild>
                    <w:div w:id="1681272235">
                      <w:marLeft w:val="0"/>
                      <w:marRight w:val="0"/>
                      <w:marTop w:val="0"/>
                      <w:marBottom w:val="0"/>
                      <w:divBdr>
                        <w:top w:val="none" w:sz="0" w:space="0" w:color="auto"/>
                        <w:left w:val="none" w:sz="0" w:space="0" w:color="auto"/>
                        <w:bottom w:val="none" w:sz="0" w:space="0" w:color="auto"/>
                        <w:right w:val="none" w:sz="0" w:space="0" w:color="auto"/>
                      </w:divBdr>
                      <w:divsChild>
                        <w:div w:id="403452864">
                          <w:marLeft w:val="0"/>
                          <w:marRight w:val="0"/>
                          <w:marTop w:val="0"/>
                          <w:marBottom w:val="0"/>
                          <w:divBdr>
                            <w:top w:val="none" w:sz="0" w:space="0" w:color="auto"/>
                            <w:left w:val="none" w:sz="0" w:space="0" w:color="auto"/>
                            <w:bottom w:val="none" w:sz="0" w:space="0" w:color="auto"/>
                            <w:right w:val="none" w:sz="0" w:space="0" w:color="auto"/>
                          </w:divBdr>
                          <w:divsChild>
                            <w:div w:id="15576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92646">
      <w:bodyDiv w:val="1"/>
      <w:marLeft w:val="0"/>
      <w:marRight w:val="0"/>
      <w:marTop w:val="0"/>
      <w:marBottom w:val="0"/>
      <w:divBdr>
        <w:top w:val="none" w:sz="0" w:space="0" w:color="auto"/>
        <w:left w:val="none" w:sz="0" w:space="0" w:color="auto"/>
        <w:bottom w:val="none" w:sz="0" w:space="0" w:color="auto"/>
        <w:right w:val="none" w:sz="0" w:space="0" w:color="auto"/>
      </w:divBdr>
    </w:div>
    <w:div w:id="1300263940">
      <w:bodyDiv w:val="1"/>
      <w:marLeft w:val="0"/>
      <w:marRight w:val="0"/>
      <w:marTop w:val="0"/>
      <w:marBottom w:val="0"/>
      <w:divBdr>
        <w:top w:val="none" w:sz="0" w:space="0" w:color="auto"/>
        <w:left w:val="none" w:sz="0" w:space="0" w:color="auto"/>
        <w:bottom w:val="none" w:sz="0" w:space="0" w:color="auto"/>
        <w:right w:val="none" w:sz="0" w:space="0" w:color="auto"/>
      </w:divBdr>
    </w:div>
    <w:div w:id="1735473655">
      <w:bodyDiv w:val="1"/>
      <w:marLeft w:val="0"/>
      <w:marRight w:val="0"/>
      <w:marTop w:val="0"/>
      <w:marBottom w:val="0"/>
      <w:divBdr>
        <w:top w:val="none" w:sz="0" w:space="0" w:color="auto"/>
        <w:left w:val="none" w:sz="0" w:space="0" w:color="auto"/>
        <w:bottom w:val="none" w:sz="0" w:space="0" w:color="auto"/>
        <w:right w:val="none" w:sz="0" w:space="0" w:color="auto"/>
      </w:divBdr>
    </w:div>
    <w:div w:id="1753698071">
      <w:bodyDiv w:val="1"/>
      <w:marLeft w:val="0"/>
      <w:marRight w:val="0"/>
      <w:marTop w:val="0"/>
      <w:marBottom w:val="0"/>
      <w:divBdr>
        <w:top w:val="none" w:sz="0" w:space="0" w:color="auto"/>
        <w:left w:val="none" w:sz="0" w:space="0" w:color="auto"/>
        <w:bottom w:val="none" w:sz="0" w:space="0" w:color="auto"/>
        <w:right w:val="none" w:sz="0" w:space="0" w:color="auto"/>
      </w:divBdr>
    </w:div>
    <w:div w:id="1991858667">
      <w:bodyDiv w:val="1"/>
      <w:marLeft w:val="0"/>
      <w:marRight w:val="0"/>
      <w:marTop w:val="0"/>
      <w:marBottom w:val="0"/>
      <w:divBdr>
        <w:top w:val="none" w:sz="0" w:space="0" w:color="auto"/>
        <w:left w:val="none" w:sz="0" w:space="0" w:color="A71511"/>
        <w:bottom w:val="none" w:sz="0" w:space="0" w:color="A71511"/>
        <w:right w:val="none" w:sz="0" w:space="0" w:color="A71511"/>
      </w:divBdr>
      <w:divsChild>
        <w:div w:id="853879000">
          <w:marLeft w:val="0"/>
          <w:marRight w:val="0"/>
          <w:marTop w:val="0"/>
          <w:marBottom w:val="0"/>
          <w:divBdr>
            <w:top w:val="none" w:sz="0" w:space="0" w:color="auto"/>
            <w:left w:val="none" w:sz="0" w:space="0" w:color="auto"/>
            <w:bottom w:val="none" w:sz="0" w:space="0" w:color="auto"/>
            <w:right w:val="none" w:sz="0" w:space="0" w:color="auto"/>
          </w:divBdr>
          <w:divsChild>
            <w:div w:id="875237298">
              <w:marLeft w:val="0"/>
              <w:marRight w:val="0"/>
              <w:marTop w:val="0"/>
              <w:marBottom w:val="0"/>
              <w:divBdr>
                <w:top w:val="none" w:sz="0" w:space="0" w:color="auto"/>
                <w:left w:val="none" w:sz="0" w:space="0" w:color="auto"/>
                <w:bottom w:val="none" w:sz="0" w:space="0" w:color="auto"/>
                <w:right w:val="none" w:sz="0" w:space="0" w:color="auto"/>
              </w:divBdr>
              <w:divsChild>
                <w:div w:id="989405638">
                  <w:marLeft w:val="0"/>
                  <w:marRight w:val="0"/>
                  <w:marTop w:val="0"/>
                  <w:marBottom w:val="0"/>
                  <w:divBdr>
                    <w:top w:val="none" w:sz="0" w:space="0" w:color="auto"/>
                    <w:left w:val="none" w:sz="0" w:space="0" w:color="auto"/>
                    <w:bottom w:val="none" w:sz="0" w:space="0" w:color="auto"/>
                    <w:right w:val="none" w:sz="0" w:space="0" w:color="auto"/>
                  </w:divBdr>
                  <w:divsChild>
                    <w:div w:id="1794908554">
                      <w:marLeft w:val="3"/>
                      <w:marRight w:val="0"/>
                      <w:marTop w:val="0"/>
                      <w:marBottom w:val="0"/>
                      <w:divBdr>
                        <w:top w:val="none" w:sz="0" w:space="0" w:color="auto"/>
                        <w:left w:val="none" w:sz="0" w:space="0" w:color="auto"/>
                        <w:bottom w:val="none" w:sz="0" w:space="0" w:color="auto"/>
                        <w:right w:val="none" w:sz="0" w:space="0" w:color="auto"/>
                      </w:divBdr>
                      <w:divsChild>
                        <w:div w:id="129788895">
                          <w:marLeft w:val="0"/>
                          <w:marRight w:val="0"/>
                          <w:marTop w:val="0"/>
                          <w:marBottom w:val="0"/>
                          <w:divBdr>
                            <w:top w:val="none" w:sz="0" w:space="0" w:color="auto"/>
                            <w:left w:val="none" w:sz="0" w:space="0" w:color="auto"/>
                            <w:bottom w:val="none" w:sz="0" w:space="0" w:color="auto"/>
                            <w:right w:val="none" w:sz="0" w:space="0" w:color="auto"/>
                          </w:divBdr>
                          <w:divsChild>
                            <w:div w:id="12066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orco.com/presse/detai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D834F-5611-4D88-B16F-659B43D6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Odinius</dc:creator>
  <cp:lastModifiedBy>Nikolas Odinius</cp:lastModifiedBy>
  <cp:revision>12</cp:revision>
  <cp:lastPrinted>2019-02-20T11:39:00Z</cp:lastPrinted>
  <dcterms:created xsi:type="dcterms:W3CDTF">2019-02-21T16:23:00Z</dcterms:created>
  <dcterms:modified xsi:type="dcterms:W3CDTF">2019-02-22T10:29:00Z</dcterms:modified>
</cp:coreProperties>
</file>