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33" w:rsidRDefault="002A6833" w:rsidP="00660DB7">
      <w:pPr>
        <w:spacing w:after="0" w:line="240" w:lineRule="auto"/>
        <w:rPr>
          <w:b/>
          <w:bCs/>
        </w:rPr>
      </w:pPr>
    </w:p>
    <w:p w:rsidR="00985F8A" w:rsidRDefault="00985F8A" w:rsidP="007D1378">
      <w:pPr>
        <w:spacing w:after="0"/>
        <w:jc w:val="center"/>
        <w:rPr>
          <w:rFonts w:asciiTheme="minorHAnsi" w:hAnsiTheme="minorHAnsi" w:cs="Arial"/>
          <w:b/>
          <w:sz w:val="28"/>
          <w:szCs w:val="28"/>
        </w:rPr>
      </w:pPr>
    </w:p>
    <w:p w:rsidR="00985F8A" w:rsidRDefault="00985F8A" w:rsidP="007D1378">
      <w:pPr>
        <w:spacing w:after="0"/>
        <w:jc w:val="center"/>
        <w:rPr>
          <w:rFonts w:asciiTheme="minorHAnsi" w:hAnsiTheme="minorHAnsi" w:cs="Arial"/>
          <w:b/>
          <w:sz w:val="28"/>
          <w:szCs w:val="28"/>
        </w:rPr>
      </w:pPr>
    </w:p>
    <w:p w:rsidR="00DA48E3" w:rsidRPr="00F01CAD" w:rsidRDefault="00D87252" w:rsidP="00D87252">
      <w:pPr>
        <w:spacing w:after="0" w:line="240" w:lineRule="auto"/>
        <w:jc w:val="center"/>
        <w:rPr>
          <w:rFonts w:asciiTheme="minorHAnsi" w:hAnsiTheme="minorHAnsi" w:cs="Arial"/>
          <w:b/>
          <w:sz w:val="28"/>
          <w:szCs w:val="28"/>
        </w:rPr>
      </w:pPr>
      <w:r w:rsidRPr="00F01CAD">
        <w:rPr>
          <w:rFonts w:asciiTheme="minorHAnsi" w:hAnsiTheme="minorHAnsi" w:cs="Arial"/>
          <w:b/>
          <w:sz w:val="28"/>
          <w:szCs w:val="28"/>
        </w:rPr>
        <w:t>Russian Standard</w:t>
      </w:r>
      <w:r w:rsidR="002964A5" w:rsidRPr="00F01CAD">
        <w:rPr>
          <w:rFonts w:asciiTheme="minorHAnsi" w:hAnsiTheme="minorHAnsi" w:cs="Arial"/>
          <w:b/>
          <w:sz w:val="28"/>
          <w:szCs w:val="28"/>
        </w:rPr>
        <w:t xml:space="preserve"> Platinum </w:t>
      </w:r>
      <w:r w:rsidR="007364F6">
        <w:rPr>
          <w:rFonts w:asciiTheme="minorHAnsi" w:hAnsiTheme="minorHAnsi" w:cs="Arial"/>
          <w:b/>
          <w:sz w:val="28"/>
          <w:szCs w:val="28"/>
        </w:rPr>
        <w:t xml:space="preserve">erstrahlt in neuem Flaschen-Design </w:t>
      </w:r>
    </w:p>
    <w:p w:rsidR="00D87252" w:rsidRPr="00F01CAD" w:rsidRDefault="00D87252" w:rsidP="00DA48E3">
      <w:pPr>
        <w:spacing w:after="0" w:line="240" w:lineRule="auto"/>
        <w:rPr>
          <w:bCs/>
        </w:rPr>
      </w:pPr>
    </w:p>
    <w:p w:rsidR="00292FD3" w:rsidRDefault="00660DB7" w:rsidP="00CD3A46">
      <w:pPr>
        <w:jc w:val="both"/>
        <w:rPr>
          <w:bCs/>
        </w:rPr>
      </w:pPr>
      <w:r w:rsidRPr="006C5811">
        <w:rPr>
          <w:b/>
          <w:bCs/>
        </w:rPr>
        <w:t xml:space="preserve">Hamburg, </w:t>
      </w:r>
      <w:r w:rsidR="004012F6">
        <w:rPr>
          <w:b/>
          <w:bCs/>
        </w:rPr>
        <w:t>Juli</w:t>
      </w:r>
      <w:r w:rsidR="008B1367">
        <w:rPr>
          <w:b/>
          <w:bCs/>
        </w:rPr>
        <w:t xml:space="preserve"> </w:t>
      </w:r>
      <w:r w:rsidR="007D1378" w:rsidRPr="006C5811">
        <w:rPr>
          <w:b/>
          <w:bCs/>
        </w:rPr>
        <w:t>201</w:t>
      </w:r>
      <w:r w:rsidR="00851977">
        <w:rPr>
          <w:b/>
          <w:bCs/>
        </w:rPr>
        <w:t>8</w:t>
      </w:r>
      <w:r w:rsidRPr="006C5811">
        <w:rPr>
          <w:bCs/>
        </w:rPr>
        <w:t>.</w:t>
      </w:r>
      <w:r w:rsidR="00D87252">
        <w:rPr>
          <w:bCs/>
        </w:rPr>
        <w:t xml:space="preserve"> Ab </w:t>
      </w:r>
      <w:r w:rsidR="002C7990">
        <w:rPr>
          <w:bCs/>
        </w:rPr>
        <w:t>sofort</w:t>
      </w:r>
      <w:r w:rsidR="007364F6">
        <w:rPr>
          <w:bCs/>
        </w:rPr>
        <w:t xml:space="preserve"> präsentiert sich </w:t>
      </w:r>
      <w:proofErr w:type="spellStart"/>
      <w:r w:rsidR="007364F6">
        <w:rPr>
          <w:bCs/>
        </w:rPr>
        <w:t>Russian</w:t>
      </w:r>
      <w:proofErr w:type="spellEnd"/>
      <w:r w:rsidR="007364F6">
        <w:rPr>
          <w:bCs/>
        </w:rPr>
        <w:t xml:space="preserve"> Standard Platinum in </w:t>
      </w:r>
      <w:r w:rsidR="00372D4F">
        <w:rPr>
          <w:bCs/>
        </w:rPr>
        <w:t xml:space="preserve">einem überarbeiteten Design, </w:t>
      </w:r>
      <w:r w:rsidR="00166E81">
        <w:rPr>
          <w:bCs/>
        </w:rPr>
        <w:t>welches</w:t>
      </w:r>
      <w:r w:rsidR="007364F6">
        <w:rPr>
          <w:bCs/>
        </w:rPr>
        <w:t xml:space="preserve"> das moderne, zeitgenössische Russland einfängt und </w:t>
      </w:r>
      <w:r w:rsidR="00856A56">
        <w:rPr>
          <w:bCs/>
        </w:rPr>
        <w:t xml:space="preserve">raffiniert </w:t>
      </w:r>
      <w:r w:rsidR="007364F6">
        <w:rPr>
          <w:bCs/>
        </w:rPr>
        <w:t>auf den zunehmenden Wunsch der Konsumenten nach Prem</w:t>
      </w:r>
      <w:r w:rsidR="00372D4F">
        <w:rPr>
          <w:bCs/>
        </w:rPr>
        <w:t xml:space="preserve">ium-Qualität zugeschnitten ist. Hierfür weicht die bisherige Flaschenform einer schlankeren, höheren und schwereren Ausstattung, die durch eine verbesserte Haptik und eine eindrucksvolle Präsenz im Regal besticht. Die Komposition der verschiedenen Design-Elemente lässt die Flasche </w:t>
      </w:r>
      <w:r w:rsidR="00292FD3">
        <w:rPr>
          <w:bCs/>
        </w:rPr>
        <w:t xml:space="preserve">ebenso </w:t>
      </w:r>
      <w:r w:rsidR="00372D4F">
        <w:rPr>
          <w:bCs/>
        </w:rPr>
        <w:t>elegante</w:t>
      </w:r>
      <w:r w:rsidR="000817A5">
        <w:rPr>
          <w:bCs/>
        </w:rPr>
        <w:t>r</w:t>
      </w:r>
      <w:r w:rsidR="00372D4F">
        <w:rPr>
          <w:bCs/>
        </w:rPr>
        <w:t xml:space="preserve"> wie aufmerk</w:t>
      </w:r>
      <w:r w:rsidR="00856A56">
        <w:rPr>
          <w:bCs/>
        </w:rPr>
        <w:t xml:space="preserve">samkeitsstärker wirken. So zieren </w:t>
      </w:r>
      <w:r w:rsidR="00372D4F">
        <w:rPr>
          <w:bCs/>
        </w:rPr>
        <w:t>Ornamente</w:t>
      </w:r>
      <w:r w:rsidR="00856A56">
        <w:rPr>
          <w:bCs/>
        </w:rPr>
        <w:t xml:space="preserve"> fortan den Korken</w:t>
      </w:r>
      <w:r w:rsidR="00372D4F">
        <w:rPr>
          <w:bCs/>
        </w:rPr>
        <w:t xml:space="preserve">, die als feines Relief </w:t>
      </w:r>
      <w:r w:rsidR="008B414E">
        <w:rPr>
          <w:bCs/>
        </w:rPr>
        <w:t xml:space="preserve">seine traditionsreichen, russischen Wurzeln prägnant in Szene </w:t>
      </w:r>
      <w:r w:rsidR="00085F88">
        <w:rPr>
          <w:bCs/>
        </w:rPr>
        <w:t xml:space="preserve">setzen. </w:t>
      </w:r>
      <w:r w:rsidR="008B414E">
        <w:rPr>
          <w:bCs/>
        </w:rPr>
        <w:t xml:space="preserve">Das </w:t>
      </w:r>
      <w:proofErr w:type="spellStart"/>
      <w:r w:rsidR="008B414E">
        <w:rPr>
          <w:bCs/>
        </w:rPr>
        <w:t>Russian</w:t>
      </w:r>
      <w:proofErr w:type="spellEnd"/>
      <w:r w:rsidR="008B414E">
        <w:rPr>
          <w:bCs/>
        </w:rPr>
        <w:t xml:space="preserve"> Standard Logo, welches </w:t>
      </w:r>
      <w:r w:rsidR="008B414E" w:rsidRPr="008B414E">
        <w:rPr>
          <w:bCs/>
        </w:rPr>
        <w:t>den russische</w:t>
      </w:r>
      <w:r w:rsidR="008B414E">
        <w:rPr>
          <w:bCs/>
        </w:rPr>
        <w:t>n</w:t>
      </w:r>
      <w:r w:rsidR="008B414E" w:rsidRPr="008B414E">
        <w:rPr>
          <w:bCs/>
        </w:rPr>
        <w:t xml:space="preserve"> Bär</w:t>
      </w:r>
      <w:r w:rsidR="008B414E">
        <w:rPr>
          <w:bCs/>
        </w:rPr>
        <w:t>en und den</w:t>
      </w:r>
      <w:r w:rsidR="008B414E" w:rsidRPr="008B414E">
        <w:rPr>
          <w:bCs/>
        </w:rPr>
        <w:t xml:space="preserve"> kaiserlich-russische</w:t>
      </w:r>
      <w:r w:rsidR="008B414E">
        <w:rPr>
          <w:bCs/>
        </w:rPr>
        <w:t>n</w:t>
      </w:r>
      <w:r w:rsidR="008B414E" w:rsidRPr="008B414E">
        <w:rPr>
          <w:bCs/>
        </w:rPr>
        <w:t xml:space="preserve"> Adler</w:t>
      </w:r>
      <w:r w:rsidR="00292FD3">
        <w:rPr>
          <w:bCs/>
        </w:rPr>
        <w:t xml:space="preserve"> zeigt, ist fortan ein</w:t>
      </w:r>
      <w:r w:rsidR="008B414E">
        <w:rPr>
          <w:bCs/>
        </w:rPr>
        <w:t xml:space="preserve"> eigenständiges Design-Element</w:t>
      </w:r>
      <w:r w:rsidR="00292FD3">
        <w:rPr>
          <w:bCs/>
        </w:rPr>
        <w:t xml:space="preserve"> und nicht</w:t>
      </w:r>
      <w:r w:rsidR="00085F88">
        <w:rPr>
          <w:bCs/>
        </w:rPr>
        <w:t xml:space="preserve"> mehr</w:t>
      </w:r>
      <w:r w:rsidR="00856A56">
        <w:rPr>
          <w:bCs/>
        </w:rPr>
        <w:t xml:space="preserve"> Teil des Etiketts. Durch die</w:t>
      </w:r>
      <w:r w:rsidR="00292FD3">
        <w:rPr>
          <w:bCs/>
        </w:rPr>
        <w:t xml:space="preserve"> hochwertige Verarbeitung</w:t>
      </w:r>
      <w:r w:rsidR="00856A56">
        <w:rPr>
          <w:bCs/>
        </w:rPr>
        <w:t xml:space="preserve"> des Logos</w:t>
      </w:r>
      <w:r w:rsidR="00292FD3">
        <w:rPr>
          <w:bCs/>
        </w:rPr>
        <w:t xml:space="preserve"> wird die Flasche zu einem Hi</w:t>
      </w:r>
      <w:r w:rsidR="00856A56">
        <w:rPr>
          <w:bCs/>
        </w:rPr>
        <w:t>ngucker, der</w:t>
      </w:r>
      <w:r w:rsidR="00292FD3">
        <w:rPr>
          <w:bCs/>
        </w:rPr>
        <w:t xml:space="preserve"> das ultrareine Geschmacksprofil von Russian Standard Platinum optisch unterstützt sowie Stil und Inhalt aufmerksamkeitsstark zu verbinden weiß. Dies wird zusätzlich durch das neue Etikett möglich, welches </w:t>
      </w:r>
      <w:r w:rsidR="00085F88">
        <w:rPr>
          <w:bCs/>
        </w:rPr>
        <w:t xml:space="preserve">mithilfe des Siebdruckverfahrens hergestellt </w:t>
      </w:r>
      <w:r w:rsidR="00292FD3">
        <w:rPr>
          <w:bCs/>
        </w:rPr>
        <w:t>wir</w:t>
      </w:r>
      <w:r w:rsidR="00085F88">
        <w:rPr>
          <w:bCs/>
        </w:rPr>
        <w:t>d und dadurch hochwertiger und detailreicher</w:t>
      </w:r>
      <w:r w:rsidR="00292FD3">
        <w:rPr>
          <w:bCs/>
        </w:rPr>
        <w:t xml:space="preserve"> </w:t>
      </w:r>
      <w:r w:rsidR="00856A56">
        <w:rPr>
          <w:bCs/>
        </w:rPr>
        <w:t xml:space="preserve">als je zuvor </w:t>
      </w:r>
      <w:r w:rsidR="00292FD3">
        <w:rPr>
          <w:bCs/>
        </w:rPr>
        <w:t>erscheint. Darüber hinaus hebt das neue Design eines der charakteristischsten Merkmale von Russian Standard Platinum hervor: Auf der Vorderseite findet sich fortan der Schriftzug „SILVER FILTERED“, der den Konsumenten prägnant auf das besondere Silber</w:t>
      </w:r>
      <w:r w:rsidR="00085F88">
        <w:rPr>
          <w:bCs/>
        </w:rPr>
        <w:t>-Filtrationsverfahren</w:t>
      </w:r>
      <w:r w:rsidR="00A67199">
        <w:rPr>
          <w:bCs/>
        </w:rPr>
        <w:t xml:space="preserve"> </w:t>
      </w:r>
      <w:r w:rsidR="00085F88">
        <w:rPr>
          <w:bCs/>
        </w:rPr>
        <w:t xml:space="preserve">hinweist. </w:t>
      </w:r>
      <w:r w:rsidR="009203A8">
        <w:rPr>
          <w:bCs/>
        </w:rPr>
        <w:t xml:space="preserve">Erhältlich ist </w:t>
      </w:r>
      <w:proofErr w:type="spellStart"/>
      <w:r w:rsidR="009203A8">
        <w:rPr>
          <w:bCs/>
        </w:rPr>
        <w:t>Russian</w:t>
      </w:r>
      <w:proofErr w:type="spellEnd"/>
      <w:r w:rsidR="009203A8">
        <w:rPr>
          <w:bCs/>
        </w:rPr>
        <w:t xml:space="preserve"> Standard Platinum für einen UVP von 19,90€. </w:t>
      </w:r>
    </w:p>
    <w:p w:rsidR="009203A8" w:rsidRDefault="009203A8" w:rsidP="00CD3A46">
      <w:pPr>
        <w:jc w:val="both"/>
        <w:rPr>
          <w:bCs/>
        </w:rPr>
      </w:pPr>
    </w:p>
    <w:p w:rsidR="007364F6" w:rsidRDefault="007364F6" w:rsidP="00CD3A46">
      <w:pPr>
        <w:pStyle w:val="KeinLeerraum"/>
        <w:spacing w:line="276" w:lineRule="auto"/>
        <w:jc w:val="both"/>
        <w:rPr>
          <w:b/>
        </w:rPr>
      </w:pPr>
      <w:proofErr w:type="spellStart"/>
      <w:r>
        <w:rPr>
          <w:b/>
        </w:rPr>
        <w:t>Russian</w:t>
      </w:r>
      <w:proofErr w:type="spellEnd"/>
      <w:r>
        <w:rPr>
          <w:b/>
        </w:rPr>
        <w:t xml:space="preserve"> Standard Platinum: Der perfekte Vodka für Genießer</w:t>
      </w:r>
    </w:p>
    <w:p w:rsidR="007364F6" w:rsidRDefault="007364F6" w:rsidP="00CD3A46">
      <w:pPr>
        <w:pStyle w:val="KeinLeerraum"/>
        <w:spacing w:line="276" w:lineRule="auto"/>
        <w:jc w:val="both"/>
        <w:rPr>
          <w:b/>
        </w:rPr>
      </w:pPr>
    </w:p>
    <w:p w:rsidR="007364F6" w:rsidRPr="00F01CAD" w:rsidRDefault="007364F6" w:rsidP="00CD3A46">
      <w:pPr>
        <w:pStyle w:val="KeinLeerraum"/>
        <w:spacing w:line="276" w:lineRule="auto"/>
        <w:jc w:val="both"/>
      </w:pPr>
      <w:r w:rsidRPr="005B24FF">
        <w:t>Russian Standard Platinum setzt Standards für Eleganz und Raffinesse. Das namensgebende Platin ist ein international anerkanntes Symbol für Erfolg und verkörpert bestens die Dynamik des modernen Russlands. In der Herstellung setzen die erfahrenen Master De</w:t>
      </w:r>
      <w:r>
        <w:t>stillateure</w:t>
      </w:r>
      <w:r w:rsidRPr="005B24FF">
        <w:t xml:space="preserve"> von Russian Standard auf ein exklusives</w:t>
      </w:r>
      <w:r w:rsidR="002C7990">
        <w:t xml:space="preserve"> </w:t>
      </w:r>
      <w:r w:rsidRPr="005B24FF">
        <w:t>Silber-Filtrationssystem – ein langwieriger und akribische</w:t>
      </w:r>
      <w:r>
        <w:t>r</w:t>
      </w:r>
      <w:r w:rsidRPr="005B24FF">
        <w:t xml:space="preserve"> Prozess, der außergewöhnlich hohe</w:t>
      </w:r>
      <w:r>
        <w:t xml:space="preserve"> </w:t>
      </w:r>
      <w:r w:rsidRPr="005B24FF">
        <w:t>Präzision und st</w:t>
      </w:r>
      <w:r>
        <w:t>ändige Kontrolle fordert. Silber verbindet sich mit Wassermolekülen und schafft so einen ultrareinen Vodka, der sich weich und frisch präsentiert. Diese unnachahmliche klare Eleganz macht ihn zu einem authentischen russischen Vodka von beispielloser Energie.</w:t>
      </w:r>
      <w:r w:rsidR="00856A56">
        <w:t xml:space="preserve"> Er</w:t>
      </w:r>
      <w:r>
        <w:t xml:space="preserve"> </w:t>
      </w:r>
      <w:r w:rsidRPr="005B24FF">
        <w:t>erfüllt die Bedürfnisse von Genießern auf der ganzen Welt</w:t>
      </w:r>
      <w:r w:rsidR="002C7990">
        <w:t xml:space="preserve"> und stellt sich höchsten Ansprüchen</w:t>
      </w:r>
      <w:r w:rsidR="00856A56">
        <w:t xml:space="preserve">. </w:t>
      </w:r>
      <w:r w:rsidRPr="005B24FF">
        <w:t xml:space="preserve">Russian Standard Platinum bietet eine Vodka-Erfahrung voller geschmacklicher Komplexität und Tiefe. Besonders empfehlenswert ist der Vodka für Martinis und moderne Cocktail-Kreationen. Das Aroma ist frisch und wird von dezenten Zitrusnoten bestimmt. Geschmacklich überzeugt Russian Standard Platinum durch trockene und ausgewogene Mineralität, die in einem frischen und kühlen Nachhall mündet. </w:t>
      </w:r>
    </w:p>
    <w:p w:rsidR="007364F6" w:rsidRDefault="007364F6" w:rsidP="005B24FF">
      <w:pPr>
        <w:spacing w:line="240" w:lineRule="auto"/>
        <w:jc w:val="both"/>
        <w:rPr>
          <w:bCs/>
        </w:rPr>
      </w:pPr>
    </w:p>
    <w:p w:rsidR="007364F6" w:rsidRDefault="007364F6" w:rsidP="005B24FF">
      <w:pPr>
        <w:spacing w:line="240" w:lineRule="auto"/>
        <w:jc w:val="both"/>
        <w:rPr>
          <w:bCs/>
        </w:rPr>
      </w:pPr>
    </w:p>
    <w:p w:rsidR="007364F6" w:rsidRDefault="007364F6" w:rsidP="005B24FF">
      <w:pPr>
        <w:spacing w:line="240" w:lineRule="auto"/>
        <w:jc w:val="both"/>
        <w:rPr>
          <w:bCs/>
        </w:rPr>
      </w:pPr>
    </w:p>
    <w:p w:rsidR="007364F6" w:rsidRDefault="007364F6" w:rsidP="005B24FF">
      <w:pPr>
        <w:spacing w:line="240" w:lineRule="auto"/>
        <w:jc w:val="both"/>
        <w:rPr>
          <w:bCs/>
        </w:rPr>
      </w:pPr>
    </w:p>
    <w:p w:rsidR="007364F6" w:rsidRDefault="007364F6" w:rsidP="005B24FF">
      <w:pPr>
        <w:spacing w:line="240" w:lineRule="auto"/>
        <w:jc w:val="both"/>
        <w:rPr>
          <w:bCs/>
        </w:rPr>
      </w:pPr>
    </w:p>
    <w:p w:rsidR="007364F6" w:rsidRPr="005B24FF" w:rsidRDefault="007364F6" w:rsidP="005B24FF">
      <w:pPr>
        <w:spacing w:line="240" w:lineRule="auto"/>
        <w:jc w:val="both"/>
        <w:rPr>
          <w:b/>
          <w:bCs/>
        </w:rPr>
      </w:pPr>
    </w:p>
    <w:p w:rsidR="005B24FF" w:rsidRDefault="005B24FF" w:rsidP="00EE0DD5">
      <w:pPr>
        <w:spacing w:after="0" w:line="240" w:lineRule="auto"/>
        <w:jc w:val="both"/>
        <w:rPr>
          <w:b/>
          <w:bCs/>
          <w:sz w:val="24"/>
          <w:szCs w:val="24"/>
        </w:rPr>
      </w:pPr>
    </w:p>
    <w:p w:rsidR="00292FD3" w:rsidRDefault="00292FD3" w:rsidP="00EE0DD5">
      <w:pPr>
        <w:spacing w:after="0" w:line="240" w:lineRule="auto"/>
        <w:jc w:val="both"/>
        <w:rPr>
          <w:b/>
          <w:bCs/>
        </w:rPr>
      </w:pPr>
    </w:p>
    <w:p w:rsidR="00292FD3" w:rsidRDefault="00292FD3" w:rsidP="00EE0DD5">
      <w:pPr>
        <w:spacing w:after="0" w:line="240" w:lineRule="auto"/>
        <w:jc w:val="both"/>
        <w:rPr>
          <w:b/>
          <w:bCs/>
        </w:rPr>
      </w:pPr>
    </w:p>
    <w:p w:rsidR="00784770" w:rsidRPr="00650F9E" w:rsidRDefault="00761482" w:rsidP="00EE0DD5">
      <w:pPr>
        <w:spacing w:after="0" w:line="240" w:lineRule="auto"/>
        <w:jc w:val="both"/>
      </w:pPr>
      <w:r w:rsidRPr="00650F9E">
        <w:rPr>
          <w:b/>
          <w:bCs/>
        </w:rPr>
        <w:t xml:space="preserve">Russian Standard Vodka </w:t>
      </w:r>
      <w:r w:rsidRPr="00650F9E">
        <w:t>(</w:t>
      </w:r>
      <w:hyperlink r:id="rId8" w:history="1">
        <w:r w:rsidR="00784770" w:rsidRPr="00650F9E">
          <w:rPr>
            <w:rStyle w:val="Hyperlink"/>
          </w:rPr>
          <w:t>www.vodka.com</w:t>
        </w:r>
      </w:hyperlink>
      <w:r w:rsidRPr="00650F9E">
        <w:t>)</w:t>
      </w:r>
    </w:p>
    <w:p w:rsidR="00CD3A46" w:rsidRPr="00BB17A4" w:rsidRDefault="00761482" w:rsidP="00CD3A46">
      <w:pPr>
        <w:jc w:val="both"/>
        <w:rPr>
          <w:rFonts w:ascii="Arial" w:hAnsi="Arial"/>
          <w:color w:val="000000"/>
        </w:rPr>
      </w:pPr>
      <w:r w:rsidRPr="00DA48E3">
        <w:br/>
      </w:r>
      <w:proofErr w:type="spellStart"/>
      <w:r w:rsidR="00CD3A46" w:rsidRPr="00BB17A4">
        <w:t>Russian</w:t>
      </w:r>
      <w:proofErr w:type="spellEnd"/>
      <w:r w:rsidR="00CD3A46" w:rsidRPr="00BB17A4">
        <w:t xml:space="preserve"> Standard </w:t>
      </w:r>
      <w:proofErr w:type="spellStart"/>
      <w:r w:rsidR="00CD3A46" w:rsidRPr="00BB17A4">
        <w:t>Vodka</w:t>
      </w:r>
      <w:proofErr w:type="spellEnd"/>
      <w:r w:rsidR="00CD3A46" w:rsidRPr="00BB17A4">
        <w:t xml:space="preserve"> ist die weltweite Nr. 1 der russischen Premium-</w:t>
      </w:r>
      <w:proofErr w:type="spellStart"/>
      <w:r w:rsidR="00CD3A46" w:rsidRPr="00BB17A4">
        <w:t>Vodkas</w:t>
      </w:r>
      <w:proofErr w:type="spellEnd"/>
      <w:r w:rsidR="00CD3A46" w:rsidRPr="00BB17A4">
        <w:t xml:space="preserve"> und dominiert das Premium-Segment in Russland mit einem Marktanteil von 40 Prozent. </w:t>
      </w:r>
      <w:r w:rsidR="00CD3A46" w:rsidRPr="00BB17A4">
        <w:rPr>
          <w:bCs/>
        </w:rPr>
        <w:t xml:space="preserve">In mehr als 80 Exportmärkten in Europa, den USA sowie Asien wird er für sein außergewöhnliches Geschmacksprofil geschätzt. </w:t>
      </w:r>
      <w:proofErr w:type="spellStart"/>
      <w:r w:rsidR="00CD3A46" w:rsidRPr="00BB17A4">
        <w:rPr>
          <w:bCs/>
        </w:rPr>
        <w:t>Russian</w:t>
      </w:r>
      <w:proofErr w:type="spellEnd"/>
      <w:r w:rsidR="00CD3A46" w:rsidRPr="00BB17A4">
        <w:rPr>
          <w:bCs/>
        </w:rPr>
        <w:t xml:space="preserve"> Standard </w:t>
      </w:r>
      <w:proofErr w:type="spellStart"/>
      <w:r w:rsidR="00CD3A46" w:rsidRPr="00BB17A4">
        <w:rPr>
          <w:bCs/>
        </w:rPr>
        <w:t>Vodka</w:t>
      </w:r>
      <w:proofErr w:type="spellEnd"/>
      <w:r w:rsidR="00CD3A46" w:rsidRPr="00BB17A4">
        <w:rPr>
          <w:bCs/>
        </w:rPr>
        <w:t xml:space="preserve"> wird unter Verwendung des erstklassigen Gletscherwassers aus dem Ladogasee sowie von Winterweizen aus der russischen Steppe behutsam hergestellt. Eine 200-fache Destillation in der hochmodernen </w:t>
      </w:r>
      <w:proofErr w:type="spellStart"/>
      <w:r w:rsidR="00CD3A46" w:rsidRPr="00BB17A4">
        <w:rPr>
          <w:bCs/>
        </w:rPr>
        <w:t>Destillerie</w:t>
      </w:r>
      <w:proofErr w:type="spellEnd"/>
      <w:r w:rsidR="00CD3A46" w:rsidRPr="00BB17A4">
        <w:rPr>
          <w:bCs/>
        </w:rPr>
        <w:t xml:space="preserve"> in St. Petersburg schafft einen unübertroffenen, ultrareinen </w:t>
      </w:r>
      <w:proofErr w:type="spellStart"/>
      <w:r w:rsidR="00CD3A46" w:rsidRPr="00BB17A4">
        <w:rPr>
          <w:bCs/>
        </w:rPr>
        <w:t>Vodka</w:t>
      </w:r>
      <w:proofErr w:type="spellEnd"/>
      <w:r w:rsidR="00CD3A46" w:rsidRPr="00BB17A4">
        <w:rPr>
          <w:bCs/>
        </w:rPr>
        <w:t>, der sich sanft und köstlich präsentiert.</w:t>
      </w:r>
    </w:p>
    <w:p w:rsidR="00CD3A46" w:rsidRPr="00BB17A4" w:rsidRDefault="00CD3A46" w:rsidP="00CD3A46">
      <w:pPr>
        <w:jc w:val="both"/>
      </w:pPr>
      <w:proofErr w:type="spellStart"/>
      <w:r w:rsidRPr="00BB17A4">
        <w:t>Roustam</w:t>
      </w:r>
      <w:proofErr w:type="spellEnd"/>
      <w:r w:rsidRPr="00BB17A4">
        <w:t xml:space="preserve"> </w:t>
      </w:r>
      <w:proofErr w:type="spellStart"/>
      <w:r w:rsidRPr="00BB17A4">
        <w:t>Tariko</w:t>
      </w:r>
      <w:proofErr w:type="spellEnd"/>
      <w:r w:rsidRPr="00BB17A4">
        <w:t xml:space="preserve"> </w:t>
      </w:r>
      <w:r w:rsidRPr="00BB17A4">
        <w:softHyphen/>
        <w:t xml:space="preserve">– der Gründer von </w:t>
      </w:r>
      <w:proofErr w:type="spellStart"/>
      <w:r w:rsidRPr="00BB17A4">
        <w:t>Russian</w:t>
      </w:r>
      <w:proofErr w:type="spellEnd"/>
      <w:r w:rsidRPr="00BB17A4">
        <w:t xml:space="preserve"> Standard – führte das Flaggschiff </w:t>
      </w:r>
      <w:proofErr w:type="spellStart"/>
      <w:r w:rsidRPr="00BB17A4">
        <w:t>Russian</w:t>
      </w:r>
      <w:proofErr w:type="spellEnd"/>
      <w:r w:rsidRPr="00BB17A4">
        <w:t xml:space="preserve"> Standard Original im Jahr 1998 als ersten authentisch-russischen Premium-</w:t>
      </w:r>
      <w:proofErr w:type="spellStart"/>
      <w:r w:rsidRPr="00BB17A4">
        <w:t>Vodka</w:t>
      </w:r>
      <w:proofErr w:type="spellEnd"/>
      <w:r w:rsidRPr="00BB17A4">
        <w:t xml:space="preserve"> ein. </w:t>
      </w:r>
      <w:proofErr w:type="spellStart"/>
      <w:r w:rsidRPr="00BB17A4">
        <w:t>Russian</w:t>
      </w:r>
      <w:proofErr w:type="spellEnd"/>
      <w:r w:rsidRPr="00BB17A4">
        <w:t xml:space="preserve"> Standard </w:t>
      </w:r>
      <w:proofErr w:type="spellStart"/>
      <w:r w:rsidRPr="00BB17A4">
        <w:t>Vodkas</w:t>
      </w:r>
      <w:proofErr w:type="spellEnd"/>
      <w:r w:rsidRPr="00BB17A4">
        <w:t xml:space="preserve"> werden ausschließlich mit den besten russischen Zutaten hergestellt. Diese werden nach den 1894 für Russlands Zaren etablierten Grundsätzen und Standards für </w:t>
      </w:r>
      <w:proofErr w:type="spellStart"/>
      <w:r w:rsidRPr="00BB17A4">
        <w:t>Vodka</w:t>
      </w:r>
      <w:proofErr w:type="spellEnd"/>
      <w:r w:rsidRPr="00BB17A4">
        <w:t xml:space="preserve"> verarbeitet, die der berühmte russische Wissenschaftler Prof. Dimitrij </w:t>
      </w:r>
      <w:proofErr w:type="spellStart"/>
      <w:r w:rsidRPr="00BB17A4">
        <w:t>Mendelejew</w:t>
      </w:r>
      <w:proofErr w:type="spellEnd"/>
      <w:r w:rsidRPr="00BB17A4">
        <w:t xml:space="preserve"> aufstellte.</w:t>
      </w:r>
    </w:p>
    <w:p w:rsidR="00CD3A46" w:rsidRPr="00E15B82" w:rsidRDefault="00CD3A46" w:rsidP="00CD3A46">
      <w:pPr>
        <w:pStyle w:val="KeinLeerraum"/>
        <w:spacing w:line="276" w:lineRule="auto"/>
        <w:jc w:val="both"/>
      </w:pPr>
      <w:r w:rsidRPr="00E15B82">
        <w:t xml:space="preserve">Zwei Jahre nach dem Start übertrafen die Absätze von </w:t>
      </w:r>
      <w:proofErr w:type="spellStart"/>
      <w:r w:rsidRPr="00E15B82">
        <w:t>Russian</w:t>
      </w:r>
      <w:proofErr w:type="spellEnd"/>
      <w:r w:rsidRPr="00E15B82">
        <w:t xml:space="preserve"> Standard die aller importierten Premium-</w:t>
      </w:r>
      <w:proofErr w:type="spellStart"/>
      <w:r w:rsidRPr="00E15B82">
        <w:t>Vodkas</w:t>
      </w:r>
      <w:proofErr w:type="spellEnd"/>
      <w:r w:rsidRPr="00E15B82">
        <w:t xml:space="preserve"> auf dem russischen Markt. Dies führte zu einer breiten internationalen Expansion und der Einführung von </w:t>
      </w:r>
      <w:proofErr w:type="spellStart"/>
      <w:r w:rsidRPr="00E15B82">
        <w:t>Russian</w:t>
      </w:r>
      <w:proofErr w:type="spellEnd"/>
      <w:r w:rsidRPr="00E15B82">
        <w:t xml:space="preserve"> Standard Platinum im Jahr 2001. Die Luxusmarke des Unternehmens, </w:t>
      </w:r>
      <w:proofErr w:type="spellStart"/>
      <w:r w:rsidRPr="00E15B82">
        <w:t>Russian</w:t>
      </w:r>
      <w:proofErr w:type="spellEnd"/>
      <w:r w:rsidRPr="00E15B82">
        <w:t xml:space="preserve"> Standard </w:t>
      </w:r>
      <w:proofErr w:type="spellStart"/>
      <w:r w:rsidRPr="00E15B82">
        <w:t>Imperia</w:t>
      </w:r>
      <w:proofErr w:type="spellEnd"/>
      <w:r w:rsidRPr="00E15B82">
        <w:t>, wurde 2004 eingeführt.</w:t>
      </w:r>
    </w:p>
    <w:p w:rsidR="00F01CAD" w:rsidRDefault="00F01CAD" w:rsidP="006C5811">
      <w:pPr>
        <w:spacing w:after="0" w:line="240" w:lineRule="auto"/>
        <w:jc w:val="both"/>
        <w:rPr>
          <w:b/>
          <w:bCs/>
        </w:rPr>
      </w:pPr>
    </w:p>
    <w:p w:rsidR="00C7313E" w:rsidRDefault="00C7313E" w:rsidP="00784770">
      <w:pPr>
        <w:pStyle w:val="KeinLeerraum"/>
        <w:jc w:val="both"/>
        <w:rPr>
          <w:b/>
        </w:rPr>
      </w:pPr>
    </w:p>
    <w:p w:rsidR="005B24FF" w:rsidRDefault="005B24FF" w:rsidP="00784770">
      <w:pPr>
        <w:pStyle w:val="KeinLeerraum"/>
        <w:jc w:val="both"/>
        <w:rPr>
          <w:b/>
        </w:rPr>
      </w:pPr>
    </w:p>
    <w:p w:rsidR="008D580F" w:rsidRPr="00650F9E" w:rsidRDefault="00650F9E" w:rsidP="00784770">
      <w:pPr>
        <w:pStyle w:val="KeinLeerraum"/>
        <w:jc w:val="both"/>
        <w:rPr>
          <w:b/>
        </w:rPr>
      </w:pPr>
      <w:r w:rsidRPr="00650F9E">
        <w:rPr>
          <w:b/>
        </w:rPr>
        <w:t>BORCO-MARKEN-IMPORT</w:t>
      </w:r>
    </w:p>
    <w:p w:rsidR="00784770" w:rsidRPr="00DA48E3" w:rsidRDefault="00784770" w:rsidP="00784770">
      <w:pPr>
        <w:pStyle w:val="KeinLeerraum"/>
        <w:jc w:val="both"/>
      </w:pPr>
    </w:p>
    <w:p w:rsidR="00784770" w:rsidRDefault="00761482" w:rsidP="00CD3A46">
      <w:pPr>
        <w:pStyle w:val="KeinLeerraum"/>
        <w:spacing w:line="276" w:lineRule="auto"/>
        <w:jc w:val="both"/>
      </w:pPr>
      <w:proofErr w:type="spellStart"/>
      <w:r w:rsidRPr="00DA48E3">
        <w:t>Russian</w:t>
      </w:r>
      <w:proofErr w:type="spellEnd"/>
      <w:r w:rsidRPr="00DA48E3">
        <w:t xml:space="preserve"> Standard </w:t>
      </w:r>
      <w:proofErr w:type="spellStart"/>
      <w:r w:rsidR="00FF24F1">
        <w:t>Vodka</w:t>
      </w:r>
      <w:proofErr w:type="spellEnd"/>
      <w:r w:rsidR="00FF24F1">
        <w:t xml:space="preserve"> </w:t>
      </w:r>
      <w:r w:rsidRPr="00DA48E3">
        <w:t>wird in Deutschla</w:t>
      </w:r>
      <w:r w:rsidR="00F01CAD">
        <w:t>nd und Österreich exklusiv von BORCO-MARKEN-IMPORT</w:t>
      </w:r>
      <w:r w:rsidRPr="00DA48E3">
        <w:t xml:space="preserve"> distribuiert. </w:t>
      </w:r>
      <w:r w:rsidR="00B7204F" w:rsidRPr="00B7204F">
        <w:t>BORCO, mit Sitz in Hamburg, ist einer der größten deutschen, österreichischen sowie europäischen Produzenten und Vermarkter internationaler Top Spirituosen Marken. Das Portfolio des unabhängigen Familienunternehmens, darunter unter anderem auch Sierra Tequila, Yeni Raki, Fernet-Branca und Lanson Champagne deckt fast alle wichtigen internationalen Segmente ab und ist in seiner Stärke und Geschlossenheit sicher einmalig.</w:t>
      </w:r>
    </w:p>
    <w:p w:rsidR="00EE0DD5" w:rsidRDefault="00EE0DD5" w:rsidP="00784770">
      <w:pPr>
        <w:pStyle w:val="KeinLeerraum"/>
        <w:jc w:val="both"/>
      </w:pPr>
    </w:p>
    <w:p w:rsidR="00EE0DD5" w:rsidRDefault="00EE0DD5" w:rsidP="00784770">
      <w:pPr>
        <w:pStyle w:val="KeinLeerraum"/>
        <w:jc w:val="both"/>
      </w:pPr>
    </w:p>
    <w:p w:rsidR="00784770" w:rsidRDefault="0075654E" w:rsidP="00784770">
      <w:pPr>
        <w:pStyle w:val="KeinLeerraum"/>
        <w:jc w:val="both"/>
        <w:rPr>
          <w:bCs/>
          <w:sz w:val="20"/>
          <w:szCs w:val="20"/>
          <w:u w:val="single"/>
        </w:rPr>
      </w:pPr>
      <w:r w:rsidRPr="00803B67">
        <w:rPr>
          <w:bCs/>
          <w:sz w:val="20"/>
          <w:szCs w:val="20"/>
          <w:u w:val="single"/>
        </w:rPr>
        <w:t>Für weitere Informationen wenden Sie sich gern an:</w:t>
      </w:r>
    </w:p>
    <w:p w:rsidR="00650F9E" w:rsidRPr="00803B67" w:rsidRDefault="00650F9E" w:rsidP="00784770">
      <w:pPr>
        <w:pStyle w:val="KeinLeerraum"/>
        <w:jc w:val="both"/>
        <w:rPr>
          <w:bCs/>
          <w:sz w:val="20"/>
          <w:szCs w:val="20"/>
          <w:u w:val="single"/>
        </w:rPr>
      </w:pPr>
    </w:p>
    <w:p w:rsidR="00784770" w:rsidRPr="00803B67" w:rsidRDefault="0075654E" w:rsidP="00784770">
      <w:pPr>
        <w:pStyle w:val="KeinLeerraum"/>
        <w:jc w:val="both"/>
        <w:rPr>
          <w:sz w:val="20"/>
          <w:szCs w:val="20"/>
        </w:rPr>
      </w:pPr>
      <w:r w:rsidRPr="007D1378">
        <w:rPr>
          <w:sz w:val="20"/>
          <w:szCs w:val="20"/>
          <w:lang w:val="en-US"/>
        </w:rPr>
        <w:t>BORCO-M</w:t>
      </w:r>
      <w:r w:rsidR="00EE0DD5" w:rsidRPr="007D1378">
        <w:rPr>
          <w:sz w:val="20"/>
          <w:szCs w:val="20"/>
          <w:lang w:val="en-US"/>
        </w:rPr>
        <w:t>ARKEN-IMPORT</w:t>
      </w:r>
      <w:r w:rsidRPr="007D1378">
        <w:rPr>
          <w:sz w:val="20"/>
          <w:szCs w:val="20"/>
          <w:lang w:val="en-US"/>
        </w:rPr>
        <w:t xml:space="preserve"> Matthiesen GmbH &amp; Co.</w:t>
      </w:r>
      <w:r w:rsidR="00EE0DD5" w:rsidRPr="007D1378">
        <w:rPr>
          <w:sz w:val="20"/>
          <w:szCs w:val="20"/>
          <w:lang w:val="en-US"/>
        </w:rPr>
        <w:t xml:space="preserve"> </w:t>
      </w:r>
      <w:r w:rsidRPr="00803B67">
        <w:rPr>
          <w:sz w:val="20"/>
          <w:szCs w:val="20"/>
        </w:rPr>
        <w:t>KG</w:t>
      </w:r>
    </w:p>
    <w:p w:rsidR="00784770" w:rsidRPr="00803B67" w:rsidRDefault="0075654E" w:rsidP="00784770">
      <w:pPr>
        <w:pStyle w:val="KeinLeerraum"/>
        <w:jc w:val="both"/>
        <w:rPr>
          <w:sz w:val="20"/>
          <w:szCs w:val="20"/>
        </w:rPr>
      </w:pPr>
      <w:r w:rsidRPr="00803B67">
        <w:rPr>
          <w:sz w:val="20"/>
          <w:szCs w:val="20"/>
        </w:rPr>
        <w:t>Winsbergring 12 – 22, 22525 Hamburg</w:t>
      </w:r>
    </w:p>
    <w:p w:rsidR="00650F9E" w:rsidRDefault="00650F9E" w:rsidP="00784770">
      <w:pPr>
        <w:pStyle w:val="KeinLeerraum"/>
        <w:jc w:val="both"/>
        <w:rPr>
          <w:sz w:val="20"/>
          <w:szCs w:val="20"/>
        </w:rPr>
      </w:pPr>
      <w:r>
        <w:rPr>
          <w:sz w:val="20"/>
          <w:szCs w:val="20"/>
        </w:rPr>
        <w:t>Telefon: (040) 85 31 6-0</w:t>
      </w:r>
    </w:p>
    <w:p w:rsidR="00784770" w:rsidRPr="00803B67" w:rsidRDefault="00650F9E" w:rsidP="00784770">
      <w:pPr>
        <w:pStyle w:val="KeinLeerraum"/>
        <w:jc w:val="both"/>
        <w:rPr>
          <w:sz w:val="20"/>
          <w:szCs w:val="20"/>
        </w:rPr>
      </w:pPr>
      <w:r>
        <w:rPr>
          <w:sz w:val="20"/>
          <w:szCs w:val="20"/>
        </w:rPr>
        <w:t xml:space="preserve">Telefax: </w:t>
      </w:r>
      <w:r w:rsidR="0075654E" w:rsidRPr="00803B67">
        <w:rPr>
          <w:sz w:val="20"/>
          <w:szCs w:val="20"/>
        </w:rPr>
        <w:t>(040) 85 85 00</w:t>
      </w:r>
    </w:p>
    <w:p w:rsidR="00650F9E" w:rsidRDefault="00650F9E" w:rsidP="00784770">
      <w:pPr>
        <w:pStyle w:val="KeinLeerraum"/>
        <w:jc w:val="both"/>
        <w:rPr>
          <w:sz w:val="20"/>
          <w:szCs w:val="20"/>
        </w:rPr>
      </w:pPr>
      <w:r>
        <w:rPr>
          <w:sz w:val="20"/>
          <w:szCs w:val="20"/>
        </w:rPr>
        <w:t xml:space="preserve">E-Mail: </w:t>
      </w:r>
      <w:hyperlink r:id="rId9" w:history="1">
        <w:r w:rsidRPr="005833FC">
          <w:rPr>
            <w:rStyle w:val="Hyperlink"/>
            <w:sz w:val="20"/>
            <w:szCs w:val="20"/>
          </w:rPr>
          <w:t>infoline@borco.com</w:t>
        </w:r>
      </w:hyperlink>
    </w:p>
    <w:p w:rsidR="000F7314" w:rsidRDefault="000F38D1" w:rsidP="00784770">
      <w:pPr>
        <w:pStyle w:val="KeinLeerraum"/>
        <w:jc w:val="both"/>
        <w:rPr>
          <w:sz w:val="20"/>
          <w:szCs w:val="20"/>
        </w:rPr>
      </w:pPr>
      <w:hyperlink r:id="rId10" w:history="1">
        <w:r w:rsidR="00B7397C" w:rsidRPr="00881E59">
          <w:rPr>
            <w:rStyle w:val="Hyperlink"/>
            <w:sz w:val="20"/>
            <w:szCs w:val="20"/>
          </w:rPr>
          <w:t>www.borco.com</w:t>
        </w:r>
      </w:hyperlink>
    </w:p>
    <w:p w:rsidR="00B7397C" w:rsidRPr="00803B67" w:rsidRDefault="00B7397C" w:rsidP="00784770">
      <w:pPr>
        <w:pStyle w:val="KeinLeerraum"/>
        <w:jc w:val="both"/>
        <w:rPr>
          <w:sz w:val="20"/>
          <w:szCs w:val="20"/>
        </w:rPr>
      </w:pPr>
    </w:p>
    <w:sectPr w:rsidR="00B7397C" w:rsidRPr="00803B67" w:rsidSect="00784770">
      <w:headerReference w:type="even" r:id="rId11"/>
      <w:headerReference w:type="default" r:id="rId12"/>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82" w:rsidRDefault="00E47082" w:rsidP="00784770">
      <w:pPr>
        <w:spacing w:after="0" w:line="240" w:lineRule="auto"/>
      </w:pPr>
      <w:r>
        <w:separator/>
      </w:r>
    </w:p>
  </w:endnote>
  <w:endnote w:type="continuationSeparator" w:id="0">
    <w:p w:rsidR="00E47082" w:rsidRDefault="00E47082" w:rsidP="0078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82" w:rsidRDefault="00E47082" w:rsidP="00784770">
      <w:pPr>
        <w:spacing w:after="0" w:line="240" w:lineRule="auto"/>
      </w:pPr>
      <w:r>
        <w:separator/>
      </w:r>
    </w:p>
  </w:footnote>
  <w:footnote w:type="continuationSeparator" w:id="0">
    <w:p w:rsidR="00E47082" w:rsidRDefault="00E47082" w:rsidP="00784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81" w:rsidRDefault="00166E81">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81" w:rsidRDefault="00166E81" w:rsidP="00985F8A">
    <w:pPr>
      <w:pStyle w:val="Kopfzeile"/>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3143</wp:posOffset>
          </wp:positionV>
          <wp:extent cx="1102819" cy="821071"/>
          <wp:effectExtent l="19050" t="0" r="2081" b="0"/>
          <wp:wrapNone/>
          <wp:docPr id="2" name="Bild 1" descr="\\BORCOFILER1\mac\BildBank\LOGOS\RUSSIAN_STANDARD\RS_A_MASTERBRAND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FILER1\mac\BildBank\LOGOS\RUSSIAN_STANDARD\RS_A_MASTERBRAND_POSITIV.jpg"/>
                  <pic:cNvPicPr>
                    <a:picLocks noChangeAspect="1" noChangeArrowheads="1"/>
                  </pic:cNvPicPr>
                </pic:nvPicPr>
                <pic:blipFill>
                  <a:blip r:embed="rId1"/>
                  <a:srcRect/>
                  <a:stretch>
                    <a:fillRect/>
                  </a:stretch>
                </pic:blipFill>
                <pic:spPr bwMode="auto">
                  <a:xfrm>
                    <a:off x="0" y="0"/>
                    <a:ext cx="1103323" cy="82144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014"/>
    <w:multiLevelType w:val="hybridMultilevel"/>
    <w:tmpl w:val="E7AE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rsids>
    <w:rsidRoot w:val="0075654E"/>
    <w:rsid w:val="000817A5"/>
    <w:rsid w:val="00085F88"/>
    <w:rsid w:val="000B56D0"/>
    <w:rsid w:val="000F38D1"/>
    <w:rsid w:val="000F4139"/>
    <w:rsid w:val="000F63C7"/>
    <w:rsid w:val="000F7314"/>
    <w:rsid w:val="00166E81"/>
    <w:rsid w:val="00201B6D"/>
    <w:rsid w:val="00234183"/>
    <w:rsid w:val="00251D5F"/>
    <w:rsid w:val="00254953"/>
    <w:rsid w:val="002660C4"/>
    <w:rsid w:val="00287A1D"/>
    <w:rsid w:val="00292FD3"/>
    <w:rsid w:val="002964A5"/>
    <w:rsid w:val="002A6833"/>
    <w:rsid w:val="002C3262"/>
    <w:rsid w:val="002C7990"/>
    <w:rsid w:val="002E0CF5"/>
    <w:rsid w:val="00345C9A"/>
    <w:rsid w:val="00356BDC"/>
    <w:rsid w:val="00372D4F"/>
    <w:rsid w:val="003872B1"/>
    <w:rsid w:val="00393CEC"/>
    <w:rsid w:val="004008B2"/>
    <w:rsid w:val="004012F6"/>
    <w:rsid w:val="00411CE4"/>
    <w:rsid w:val="00486D8A"/>
    <w:rsid w:val="004E7678"/>
    <w:rsid w:val="004F4B6E"/>
    <w:rsid w:val="00503EF1"/>
    <w:rsid w:val="00523B00"/>
    <w:rsid w:val="00531A8B"/>
    <w:rsid w:val="00533AA5"/>
    <w:rsid w:val="00542B95"/>
    <w:rsid w:val="005921B0"/>
    <w:rsid w:val="005B24FF"/>
    <w:rsid w:val="005B270D"/>
    <w:rsid w:val="005F184C"/>
    <w:rsid w:val="00611699"/>
    <w:rsid w:val="00640F9C"/>
    <w:rsid w:val="00650F9E"/>
    <w:rsid w:val="00660DB7"/>
    <w:rsid w:val="00683AA4"/>
    <w:rsid w:val="006B6B3E"/>
    <w:rsid w:val="006C5811"/>
    <w:rsid w:val="006E240F"/>
    <w:rsid w:val="006E27D7"/>
    <w:rsid w:val="007039CC"/>
    <w:rsid w:val="00717058"/>
    <w:rsid w:val="00720460"/>
    <w:rsid w:val="007364F6"/>
    <w:rsid w:val="0075654E"/>
    <w:rsid w:val="00756C17"/>
    <w:rsid w:val="00760D39"/>
    <w:rsid w:val="00761482"/>
    <w:rsid w:val="00782859"/>
    <w:rsid w:val="00784770"/>
    <w:rsid w:val="007D1378"/>
    <w:rsid w:val="007F3AC5"/>
    <w:rsid w:val="00803B67"/>
    <w:rsid w:val="0082127B"/>
    <w:rsid w:val="008241C1"/>
    <w:rsid w:val="00851977"/>
    <w:rsid w:val="00855198"/>
    <w:rsid w:val="00856A56"/>
    <w:rsid w:val="0088252B"/>
    <w:rsid w:val="008A250E"/>
    <w:rsid w:val="008B1367"/>
    <w:rsid w:val="008B414E"/>
    <w:rsid w:val="008D580F"/>
    <w:rsid w:val="008E542A"/>
    <w:rsid w:val="00917299"/>
    <w:rsid w:val="009203A8"/>
    <w:rsid w:val="009743E1"/>
    <w:rsid w:val="00980C0B"/>
    <w:rsid w:val="00985F8A"/>
    <w:rsid w:val="009C4896"/>
    <w:rsid w:val="00A036A4"/>
    <w:rsid w:val="00A11522"/>
    <w:rsid w:val="00A32000"/>
    <w:rsid w:val="00A67199"/>
    <w:rsid w:val="00A70EAB"/>
    <w:rsid w:val="00A8446B"/>
    <w:rsid w:val="00A86366"/>
    <w:rsid w:val="00AD1554"/>
    <w:rsid w:val="00AD162D"/>
    <w:rsid w:val="00AE044C"/>
    <w:rsid w:val="00B2094C"/>
    <w:rsid w:val="00B2100E"/>
    <w:rsid w:val="00B338D3"/>
    <w:rsid w:val="00B436EE"/>
    <w:rsid w:val="00B7204F"/>
    <w:rsid w:val="00B7397C"/>
    <w:rsid w:val="00B80BB0"/>
    <w:rsid w:val="00B93314"/>
    <w:rsid w:val="00B93371"/>
    <w:rsid w:val="00BD1017"/>
    <w:rsid w:val="00BD1EB2"/>
    <w:rsid w:val="00BE3F41"/>
    <w:rsid w:val="00C4565B"/>
    <w:rsid w:val="00C7313E"/>
    <w:rsid w:val="00C738D3"/>
    <w:rsid w:val="00C920AE"/>
    <w:rsid w:val="00CA494B"/>
    <w:rsid w:val="00CD3A46"/>
    <w:rsid w:val="00CD4561"/>
    <w:rsid w:val="00D02B0D"/>
    <w:rsid w:val="00D61221"/>
    <w:rsid w:val="00D727E6"/>
    <w:rsid w:val="00D87252"/>
    <w:rsid w:val="00DA48E3"/>
    <w:rsid w:val="00DB7760"/>
    <w:rsid w:val="00DD3C61"/>
    <w:rsid w:val="00E04613"/>
    <w:rsid w:val="00E12589"/>
    <w:rsid w:val="00E47082"/>
    <w:rsid w:val="00E81AF7"/>
    <w:rsid w:val="00EE0DD5"/>
    <w:rsid w:val="00EE5D42"/>
    <w:rsid w:val="00F01CAD"/>
    <w:rsid w:val="00F3473A"/>
    <w:rsid w:val="00F422C0"/>
    <w:rsid w:val="00F55474"/>
    <w:rsid w:val="00F75CFC"/>
    <w:rsid w:val="00FD72B9"/>
    <w:rsid w:val="00FE0FC5"/>
    <w:rsid w:val="00FF21C7"/>
    <w:rsid w:val="00FF2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31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72B1"/>
    <w:rPr>
      <w:sz w:val="22"/>
      <w:szCs w:val="22"/>
      <w:lang w:eastAsia="en-US"/>
    </w:rPr>
  </w:style>
  <w:style w:type="paragraph" w:styleId="Kopfzeile">
    <w:name w:val="header"/>
    <w:basedOn w:val="Standard"/>
    <w:link w:val="KopfzeileZchn"/>
    <w:uiPriority w:val="99"/>
    <w:unhideWhenUsed/>
    <w:rsid w:val="00784770"/>
    <w:pPr>
      <w:tabs>
        <w:tab w:val="center" w:pos="4536"/>
        <w:tab w:val="right" w:pos="9072"/>
      </w:tabs>
    </w:pPr>
  </w:style>
  <w:style w:type="character" w:customStyle="1" w:styleId="KopfzeileZchn">
    <w:name w:val="Kopfzeile Zchn"/>
    <w:basedOn w:val="Absatz-Standardschriftart"/>
    <w:link w:val="Kopfzeile"/>
    <w:uiPriority w:val="99"/>
    <w:rsid w:val="00784770"/>
    <w:rPr>
      <w:sz w:val="22"/>
      <w:szCs w:val="22"/>
      <w:lang w:eastAsia="en-US"/>
    </w:rPr>
  </w:style>
  <w:style w:type="paragraph" w:styleId="Fuzeile">
    <w:name w:val="footer"/>
    <w:basedOn w:val="Standard"/>
    <w:link w:val="FuzeileZchn"/>
    <w:uiPriority w:val="99"/>
    <w:semiHidden/>
    <w:unhideWhenUsed/>
    <w:rsid w:val="00784770"/>
    <w:pPr>
      <w:tabs>
        <w:tab w:val="center" w:pos="4536"/>
        <w:tab w:val="right" w:pos="9072"/>
      </w:tabs>
    </w:pPr>
  </w:style>
  <w:style w:type="character" w:customStyle="1" w:styleId="FuzeileZchn">
    <w:name w:val="Fußzeile Zchn"/>
    <w:basedOn w:val="Absatz-Standardschriftart"/>
    <w:link w:val="Fuzeile"/>
    <w:uiPriority w:val="99"/>
    <w:semiHidden/>
    <w:rsid w:val="00784770"/>
    <w:rPr>
      <w:sz w:val="22"/>
      <w:szCs w:val="22"/>
      <w:lang w:eastAsia="en-US"/>
    </w:rPr>
  </w:style>
  <w:style w:type="paragraph" w:styleId="Sprechblasentext">
    <w:name w:val="Balloon Text"/>
    <w:basedOn w:val="Standard"/>
    <w:link w:val="SprechblasentextZchn"/>
    <w:uiPriority w:val="99"/>
    <w:semiHidden/>
    <w:unhideWhenUsed/>
    <w:rsid w:val="007847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70"/>
    <w:rPr>
      <w:rFonts w:ascii="Tahoma" w:hAnsi="Tahoma" w:cs="Tahoma"/>
      <w:sz w:val="16"/>
      <w:szCs w:val="16"/>
      <w:lang w:eastAsia="en-US"/>
    </w:rPr>
  </w:style>
  <w:style w:type="character" w:styleId="Hyperlink">
    <w:name w:val="Hyperlink"/>
    <w:basedOn w:val="Absatz-Standardschriftart"/>
    <w:uiPriority w:val="99"/>
    <w:unhideWhenUsed/>
    <w:rsid w:val="00784770"/>
    <w:rPr>
      <w:color w:val="0000FF"/>
      <w:u w:val="single"/>
    </w:rPr>
  </w:style>
</w:styles>
</file>

<file path=word/webSettings.xml><?xml version="1.0" encoding="utf-8"?>
<w:webSettings xmlns:r="http://schemas.openxmlformats.org/officeDocument/2006/relationships" xmlns:w="http://schemas.openxmlformats.org/wordprocessingml/2006/main">
  <w:divs>
    <w:div w:id="166020385">
      <w:bodyDiv w:val="1"/>
      <w:marLeft w:val="0"/>
      <w:marRight w:val="0"/>
      <w:marTop w:val="0"/>
      <w:marBottom w:val="0"/>
      <w:divBdr>
        <w:top w:val="none" w:sz="0" w:space="0" w:color="auto"/>
        <w:left w:val="none" w:sz="0" w:space="0" w:color="auto"/>
        <w:bottom w:val="none" w:sz="0" w:space="0" w:color="auto"/>
        <w:right w:val="none" w:sz="0" w:space="0" w:color="auto"/>
      </w:divBdr>
    </w:div>
    <w:div w:id="271127961">
      <w:bodyDiv w:val="1"/>
      <w:marLeft w:val="0"/>
      <w:marRight w:val="0"/>
      <w:marTop w:val="0"/>
      <w:marBottom w:val="0"/>
      <w:divBdr>
        <w:top w:val="none" w:sz="0" w:space="0" w:color="auto"/>
        <w:left w:val="none" w:sz="0" w:space="0" w:color="auto"/>
        <w:bottom w:val="none" w:sz="0" w:space="0" w:color="auto"/>
        <w:right w:val="none" w:sz="0" w:space="0" w:color="auto"/>
      </w:divBdr>
    </w:div>
    <w:div w:id="547306048">
      <w:bodyDiv w:val="1"/>
      <w:marLeft w:val="0"/>
      <w:marRight w:val="0"/>
      <w:marTop w:val="0"/>
      <w:marBottom w:val="0"/>
      <w:divBdr>
        <w:top w:val="none" w:sz="0" w:space="0" w:color="auto"/>
        <w:left w:val="none" w:sz="0" w:space="0" w:color="auto"/>
        <w:bottom w:val="none" w:sz="0" w:space="0" w:color="auto"/>
        <w:right w:val="none" w:sz="0" w:space="0" w:color="auto"/>
      </w:divBdr>
      <w:divsChild>
        <w:div w:id="253245938">
          <w:marLeft w:val="0"/>
          <w:marRight w:val="0"/>
          <w:marTop w:val="0"/>
          <w:marBottom w:val="0"/>
          <w:divBdr>
            <w:top w:val="none" w:sz="0" w:space="0" w:color="auto"/>
            <w:left w:val="none" w:sz="0" w:space="0" w:color="auto"/>
            <w:bottom w:val="none" w:sz="0" w:space="0" w:color="auto"/>
            <w:right w:val="none" w:sz="0" w:space="0" w:color="auto"/>
          </w:divBdr>
          <w:divsChild>
            <w:div w:id="1046368265">
              <w:marLeft w:val="0"/>
              <w:marRight w:val="0"/>
              <w:marTop w:val="0"/>
              <w:marBottom w:val="0"/>
              <w:divBdr>
                <w:top w:val="none" w:sz="0" w:space="0" w:color="auto"/>
                <w:left w:val="none" w:sz="0" w:space="0" w:color="auto"/>
                <w:bottom w:val="none" w:sz="0" w:space="0" w:color="auto"/>
                <w:right w:val="none" w:sz="0" w:space="0" w:color="auto"/>
              </w:divBdr>
              <w:divsChild>
                <w:div w:id="973367562">
                  <w:marLeft w:val="0"/>
                  <w:marRight w:val="0"/>
                  <w:marTop w:val="0"/>
                  <w:marBottom w:val="0"/>
                  <w:divBdr>
                    <w:top w:val="none" w:sz="0" w:space="0" w:color="auto"/>
                    <w:left w:val="none" w:sz="0" w:space="0" w:color="auto"/>
                    <w:bottom w:val="none" w:sz="0" w:space="0" w:color="auto"/>
                    <w:right w:val="none" w:sz="0" w:space="0" w:color="auto"/>
                  </w:divBdr>
                  <w:divsChild>
                    <w:div w:id="819424448">
                      <w:marLeft w:val="0"/>
                      <w:marRight w:val="0"/>
                      <w:marTop w:val="0"/>
                      <w:marBottom w:val="0"/>
                      <w:divBdr>
                        <w:top w:val="none" w:sz="0" w:space="0" w:color="auto"/>
                        <w:left w:val="none" w:sz="0" w:space="0" w:color="auto"/>
                        <w:bottom w:val="none" w:sz="0" w:space="0" w:color="auto"/>
                        <w:right w:val="none" w:sz="0" w:space="0" w:color="auto"/>
                      </w:divBdr>
                      <w:divsChild>
                        <w:div w:id="1646356662">
                          <w:marLeft w:val="0"/>
                          <w:marRight w:val="0"/>
                          <w:marTop w:val="0"/>
                          <w:marBottom w:val="0"/>
                          <w:divBdr>
                            <w:top w:val="none" w:sz="0" w:space="0" w:color="auto"/>
                            <w:left w:val="none" w:sz="0" w:space="0" w:color="auto"/>
                            <w:bottom w:val="none" w:sz="0" w:space="0" w:color="auto"/>
                            <w:right w:val="none" w:sz="0" w:space="0" w:color="auto"/>
                          </w:divBdr>
                          <w:divsChild>
                            <w:div w:id="710425723">
                              <w:marLeft w:val="0"/>
                              <w:marRight w:val="0"/>
                              <w:marTop w:val="0"/>
                              <w:marBottom w:val="0"/>
                              <w:divBdr>
                                <w:top w:val="none" w:sz="0" w:space="0" w:color="auto"/>
                                <w:left w:val="none" w:sz="0" w:space="0" w:color="auto"/>
                                <w:bottom w:val="none" w:sz="0" w:space="0" w:color="auto"/>
                                <w:right w:val="none" w:sz="0" w:space="0" w:color="auto"/>
                              </w:divBdr>
                              <w:divsChild>
                                <w:div w:id="1133866947">
                                  <w:marLeft w:val="0"/>
                                  <w:marRight w:val="0"/>
                                  <w:marTop w:val="0"/>
                                  <w:marBottom w:val="0"/>
                                  <w:divBdr>
                                    <w:top w:val="none" w:sz="0" w:space="0" w:color="auto"/>
                                    <w:left w:val="none" w:sz="0" w:space="0" w:color="auto"/>
                                    <w:bottom w:val="none" w:sz="0" w:space="0" w:color="auto"/>
                                    <w:right w:val="none" w:sz="0" w:space="0" w:color="auto"/>
                                  </w:divBdr>
                                  <w:divsChild>
                                    <w:div w:id="1474058094">
                                      <w:marLeft w:val="0"/>
                                      <w:marRight w:val="0"/>
                                      <w:marTop w:val="0"/>
                                      <w:marBottom w:val="0"/>
                                      <w:divBdr>
                                        <w:top w:val="none" w:sz="0" w:space="0" w:color="auto"/>
                                        <w:left w:val="none" w:sz="0" w:space="0" w:color="auto"/>
                                        <w:bottom w:val="none" w:sz="0" w:space="0" w:color="auto"/>
                                        <w:right w:val="none" w:sz="0" w:space="0" w:color="auto"/>
                                      </w:divBdr>
                                      <w:divsChild>
                                        <w:div w:id="763526956">
                                          <w:marLeft w:val="0"/>
                                          <w:marRight w:val="0"/>
                                          <w:marTop w:val="0"/>
                                          <w:marBottom w:val="0"/>
                                          <w:divBdr>
                                            <w:top w:val="none" w:sz="0" w:space="0" w:color="auto"/>
                                            <w:left w:val="none" w:sz="0" w:space="0" w:color="auto"/>
                                            <w:bottom w:val="none" w:sz="0" w:space="0" w:color="auto"/>
                                            <w:right w:val="none" w:sz="0" w:space="0" w:color="auto"/>
                                          </w:divBdr>
                                          <w:divsChild>
                                            <w:div w:id="1811941885">
                                              <w:marLeft w:val="0"/>
                                              <w:marRight w:val="0"/>
                                              <w:marTop w:val="0"/>
                                              <w:marBottom w:val="0"/>
                                              <w:divBdr>
                                                <w:top w:val="none" w:sz="0" w:space="0" w:color="auto"/>
                                                <w:left w:val="none" w:sz="0" w:space="0" w:color="auto"/>
                                                <w:bottom w:val="none" w:sz="0" w:space="0" w:color="auto"/>
                                                <w:right w:val="none" w:sz="0" w:space="0" w:color="auto"/>
                                              </w:divBdr>
                                              <w:divsChild>
                                                <w:div w:id="1026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072956">
      <w:bodyDiv w:val="1"/>
      <w:marLeft w:val="0"/>
      <w:marRight w:val="0"/>
      <w:marTop w:val="0"/>
      <w:marBottom w:val="0"/>
      <w:divBdr>
        <w:top w:val="none" w:sz="0" w:space="0" w:color="auto"/>
        <w:left w:val="none" w:sz="0" w:space="0" w:color="auto"/>
        <w:bottom w:val="none" w:sz="0" w:space="0" w:color="auto"/>
        <w:right w:val="none" w:sz="0" w:space="0" w:color="auto"/>
      </w:divBdr>
      <w:divsChild>
        <w:div w:id="2100370205">
          <w:marLeft w:val="0"/>
          <w:marRight w:val="0"/>
          <w:marTop w:val="0"/>
          <w:marBottom w:val="0"/>
          <w:divBdr>
            <w:top w:val="none" w:sz="0" w:space="0" w:color="auto"/>
            <w:left w:val="none" w:sz="0" w:space="0" w:color="auto"/>
            <w:bottom w:val="none" w:sz="0" w:space="0" w:color="auto"/>
            <w:right w:val="none" w:sz="0" w:space="0" w:color="auto"/>
          </w:divBdr>
          <w:divsChild>
            <w:div w:id="1137144890">
              <w:marLeft w:val="0"/>
              <w:marRight w:val="0"/>
              <w:marTop w:val="0"/>
              <w:marBottom w:val="0"/>
              <w:divBdr>
                <w:top w:val="none" w:sz="0" w:space="0" w:color="auto"/>
                <w:left w:val="none" w:sz="0" w:space="0" w:color="auto"/>
                <w:bottom w:val="none" w:sz="0" w:space="0" w:color="auto"/>
                <w:right w:val="none" w:sz="0" w:space="0" w:color="auto"/>
              </w:divBdr>
              <w:divsChild>
                <w:div w:id="2130511420">
                  <w:marLeft w:val="0"/>
                  <w:marRight w:val="0"/>
                  <w:marTop w:val="0"/>
                  <w:marBottom w:val="0"/>
                  <w:divBdr>
                    <w:top w:val="none" w:sz="0" w:space="0" w:color="auto"/>
                    <w:left w:val="none" w:sz="0" w:space="0" w:color="auto"/>
                    <w:bottom w:val="none" w:sz="0" w:space="0" w:color="auto"/>
                    <w:right w:val="none" w:sz="0" w:space="0" w:color="auto"/>
                  </w:divBdr>
                  <w:divsChild>
                    <w:div w:id="349452015">
                      <w:marLeft w:val="0"/>
                      <w:marRight w:val="0"/>
                      <w:marTop w:val="0"/>
                      <w:marBottom w:val="0"/>
                      <w:divBdr>
                        <w:top w:val="none" w:sz="0" w:space="0" w:color="auto"/>
                        <w:left w:val="none" w:sz="0" w:space="0" w:color="auto"/>
                        <w:bottom w:val="none" w:sz="0" w:space="0" w:color="auto"/>
                        <w:right w:val="none" w:sz="0" w:space="0" w:color="auto"/>
                      </w:divBdr>
                      <w:divsChild>
                        <w:div w:id="1384017198">
                          <w:marLeft w:val="0"/>
                          <w:marRight w:val="0"/>
                          <w:marTop w:val="0"/>
                          <w:marBottom w:val="0"/>
                          <w:divBdr>
                            <w:top w:val="none" w:sz="0" w:space="0" w:color="auto"/>
                            <w:left w:val="none" w:sz="0" w:space="0" w:color="auto"/>
                            <w:bottom w:val="none" w:sz="0" w:space="0" w:color="auto"/>
                            <w:right w:val="none" w:sz="0" w:space="0" w:color="auto"/>
                          </w:divBdr>
                          <w:divsChild>
                            <w:div w:id="282733993">
                              <w:marLeft w:val="0"/>
                              <w:marRight w:val="0"/>
                              <w:marTop w:val="0"/>
                              <w:marBottom w:val="0"/>
                              <w:divBdr>
                                <w:top w:val="none" w:sz="0" w:space="0" w:color="auto"/>
                                <w:left w:val="none" w:sz="0" w:space="0" w:color="auto"/>
                                <w:bottom w:val="none" w:sz="0" w:space="0" w:color="auto"/>
                                <w:right w:val="none" w:sz="0" w:space="0" w:color="auto"/>
                              </w:divBdr>
                              <w:divsChild>
                                <w:div w:id="936713865">
                                  <w:marLeft w:val="0"/>
                                  <w:marRight w:val="0"/>
                                  <w:marTop w:val="0"/>
                                  <w:marBottom w:val="0"/>
                                  <w:divBdr>
                                    <w:top w:val="none" w:sz="0" w:space="0" w:color="auto"/>
                                    <w:left w:val="none" w:sz="0" w:space="0" w:color="auto"/>
                                    <w:bottom w:val="none" w:sz="0" w:space="0" w:color="auto"/>
                                    <w:right w:val="none" w:sz="0" w:space="0" w:color="auto"/>
                                  </w:divBdr>
                                  <w:divsChild>
                                    <w:div w:id="659962476">
                                      <w:marLeft w:val="0"/>
                                      <w:marRight w:val="0"/>
                                      <w:marTop w:val="0"/>
                                      <w:marBottom w:val="0"/>
                                      <w:divBdr>
                                        <w:top w:val="none" w:sz="0" w:space="0" w:color="auto"/>
                                        <w:left w:val="none" w:sz="0" w:space="0" w:color="auto"/>
                                        <w:bottom w:val="none" w:sz="0" w:space="0" w:color="auto"/>
                                        <w:right w:val="none" w:sz="0" w:space="0" w:color="auto"/>
                                      </w:divBdr>
                                    </w:div>
                                    <w:div w:id="1770812182">
                                      <w:marLeft w:val="0"/>
                                      <w:marRight w:val="0"/>
                                      <w:marTop w:val="0"/>
                                      <w:marBottom w:val="0"/>
                                      <w:divBdr>
                                        <w:top w:val="none" w:sz="0" w:space="0" w:color="auto"/>
                                        <w:left w:val="none" w:sz="0" w:space="0" w:color="auto"/>
                                        <w:bottom w:val="none" w:sz="0" w:space="0" w:color="auto"/>
                                        <w:right w:val="none" w:sz="0" w:space="0" w:color="auto"/>
                                      </w:divBdr>
                                      <w:divsChild>
                                        <w:div w:id="13683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35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7085">
          <w:marLeft w:val="0"/>
          <w:marRight w:val="0"/>
          <w:marTop w:val="0"/>
          <w:marBottom w:val="0"/>
          <w:divBdr>
            <w:top w:val="none" w:sz="0" w:space="0" w:color="auto"/>
            <w:left w:val="none" w:sz="0" w:space="0" w:color="auto"/>
            <w:bottom w:val="none" w:sz="0" w:space="0" w:color="auto"/>
            <w:right w:val="none" w:sz="0" w:space="0" w:color="auto"/>
          </w:divBdr>
          <w:divsChild>
            <w:div w:id="786391007">
              <w:marLeft w:val="0"/>
              <w:marRight w:val="0"/>
              <w:marTop w:val="0"/>
              <w:marBottom w:val="0"/>
              <w:divBdr>
                <w:top w:val="none" w:sz="0" w:space="0" w:color="auto"/>
                <w:left w:val="none" w:sz="0" w:space="0" w:color="auto"/>
                <w:bottom w:val="none" w:sz="0" w:space="0" w:color="auto"/>
                <w:right w:val="none" w:sz="0" w:space="0" w:color="auto"/>
              </w:divBdr>
              <w:divsChild>
                <w:div w:id="1000429585">
                  <w:marLeft w:val="0"/>
                  <w:marRight w:val="0"/>
                  <w:marTop w:val="0"/>
                  <w:marBottom w:val="0"/>
                  <w:divBdr>
                    <w:top w:val="none" w:sz="0" w:space="0" w:color="auto"/>
                    <w:left w:val="none" w:sz="0" w:space="0" w:color="auto"/>
                    <w:bottom w:val="none" w:sz="0" w:space="0" w:color="auto"/>
                    <w:right w:val="none" w:sz="0" w:space="0" w:color="auto"/>
                  </w:divBdr>
                  <w:divsChild>
                    <w:div w:id="939290023">
                      <w:marLeft w:val="0"/>
                      <w:marRight w:val="0"/>
                      <w:marTop w:val="0"/>
                      <w:marBottom w:val="0"/>
                      <w:divBdr>
                        <w:top w:val="none" w:sz="0" w:space="0" w:color="auto"/>
                        <w:left w:val="none" w:sz="0" w:space="0" w:color="auto"/>
                        <w:bottom w:val="none" w:sz="0" w:space="0" w:color="auto"/>
                        <w:right w:val="none" w:sz="0" w:space="0" w:color="auto"/>
                      </w:divBdr>
                      <w:divsChild>
                        <w:div w:id="1123159483">
                          <w:marLeft w:val="0"/>
                          <w:marRight w:val="0"/>
                          <w:marTop w:val="0"/>
                          <w:marBottom w:val="0"/>
                          <w:divBdr>
                            <w:top w:val="none" w:sz="0" w:space="0" w:color="auto"/>
                            <w:left w:val="none" w:sz="0" w:space="0" w:color="auto"/>
                            <w:bottom w:val="none" w:sz="0" w:space="0" w:color="auto"/>
                            <w:right w:val="none" w:sz="0" w:space="0" w:color="auto"/>
                          </w:divBdr>
                          <w:divsChild>
                            <w:div w:id="1358580913">
                              <w:marLeft w:val="0"/>
                              <w:marRight w:val="0"/>
                              <w:marTop w:val="0"/>
                              <w:marBottom w:val="0"/>
                              <w:divBdr>
                                <w:top w:val="none" w:sz="0" w:space="0" w:color="auto"/>
                                <w:left w:val="none" w:sz="0" w:space="0" w:color="auto"/>
                                <w:bottom w:val="none" w:sz="0" w:space="0" w:color="auto"/>
                                <w:right w:val="none" w:sz="0" w:space="0" w:color="auto"/>
                              </w:divBdr>
                              <w:divsChild>
                                <w:div w:id="1159076161">
                                  <w:marLeft w:val="0"/>
                                  <w:marRight w:val="0"/>
                                  <w:marTop w:val="0"/>
                                  <w:marBottom w:val="0"/>
                                  <w:divBdr>
                                    <w:top w:val="none" w:sz="0" w:space="0" w:color="auto"/>
                                    <w:left w:val="none" w:sz="0" w:space="0" w:color="auto"/>
                                    <w:bottom w:val="none" w:sz="0" w:space="0" w:color="auto"/>
                                    <w:right w:val="none" w:sz="0" w:space="0" w:color="auto"/>
                                  </w:divBdr>
                                  <w:divsChild>
                                    <w:div w:id="2055888778">
                                      <w:marLeft w:val="0"/>
                                      <w:marRight w:val="0"/>
                                      <w:marTop w:val="0"/>
                                      <w:marBottom w:val="0"/>
                                      <w:divBdr>
                                        <w:top w:val="none" w:sz="0" w:space="0" w:color="auto"/>
                                        <w:left w:val="none" w:sz="0" w:space="0" w:color="auto"/>
                                        <w:bottom w:val="none" w:sz="0" w:space="0" w:color="auto"/>
                                        <w:right w:val="none" w:sz="0" w:space="0" w:color="auto"/>
                                      </w:divBdr>
                                      <w:divsChild>
                                        <w:div w:id="2076315155">
                                          <w:marLeft w:val="0"/>
                                          <w:marRight w:val="0"/>
                                          <w:marTop w:val="0"/>
                                          <w:marBottom w:val="0"/>
                                          <w:divBdr>
                                            <w:top w:val="none" w:sz="0" w:space="0" w:color="auto"/>
                                            <w:left w:val="none" w:sz="0" w:space="0" w:color="auto"/>
                                            <w:bottom w:val="none" w:sz="0" w:space="0" w:color="auto"/>
                                            <w:right w:val="none" w:sz="0" w:space="0" w:color="auto"/>
                                          </w:divBdr>
                                          <w:divsChild>
                                            <w:div w:id="2108190824">
                                              <w:marLeft w:val="0"/>
                                              <w:marRight w:val="0"/>
                                              <w:marTop w:val="0"/>
                                              <w:marBottom w:val="0"/>
                                              <w:divBdr>
                                                <w:top w:val="none" w:sz="0" w:space="0" w:color="auto"/>
                                                <w:left w:val="none" w:sz="0" w:space="0" w:color="auto"/>
                                                <w:bottom w:val="none" w:sz="0" w:space="0" w:color="auto"/>
                                                <w:right w:val="none" w:sz="0" w:space="0" w:color="auto"/>
                                              </w:divBdr>
                                              <w:divsChild>
                                                <w:div w:id="1013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326297">
      <w:bodyDiv w:val="1"/>
      <w:marLeft w:val="0"/>
      <w:marRight w:val="0"/>
      <w:marTop w:val="0"/>
      <w:marBottom w:val="0"/>
      <w:divBdr>
        <w:top w:val="none" w:sz="0" w:space="0" w:color="auto"/>
        <w:left w:val="none" w:sz="0" w:space="0" w:color="auto"/>
        <w:bottom w:val="none" w:sz="0" w:space="0" w:color="auto"/>
        <w:right w:val="none" w:sz="0" w:space="0" w:color="auto"/>
      </w:divBdr>
      <w:divsChild>
        <w:div w:id="595869358">
          <w:marLeft w:val="0"/>
          <w:marRight w:val="0"/>
          <w:marTop w:val="0"/>
          <w:marBottom w:val="0"/>
          <w:divBdr>
            <w:top w:val="none" w:sz="0" w:space="0" w:color="auto"/>
            <w:left w:val="none" w:sz="0" w:space="0" w:color="auto"/>
            <w:bottom w:val="none" w:sz="0" w:space="0" w:color="auto"/>
            <w:right w:val="none" w:sz="0" w:space="0" w:color="auto"/>
          </w:divBdr>
          <w:divsChild>
            <w:div w:id="779186044">
              <w:marLeft w:val="0"/>
              <w:marRight w:val="0"/>
              <w:marTop w:val="0"/>
              <w:marBottom w:val="0"/>
              <w:divBdr>
                <w:top w:val="none" w:sz="0" w:space="0" w:color="auto"/>
                <w:left w:val="none" w:sz="0" w:space="0" w:color="auto"/>
                <w:bottom w:val="none" w:sz="0" w:space="0" w:color="auto"/>
                <w:right w:val="none" w:sz="0" w:space="0" w:color="auto"/>
              </w:divBdr>
              <w:divsChild>
                <w:div w:id="1623728415">
                  <w:marLeft w:val="0"/>
                  <w:marRight w:val="0"/>
                  <w:marTop w:val="0"/>
                  <w:marBottom w:val="0"/>
                  <w:divBdr>
                    <w:top w:val="none" w:sz="0" w:space="0" w:color="auto"/>
                    <w:left w:val="none" w:sz="0" w:space="0" w:color="auto"/>
                    <w:bottom w:val="none" w:sz="0" w:space="0" w:color="auto"/>
                    <w:right w:val="none" w:sz="0" w:space="0" w:color="auto"/>
                  </w:divBdr>
                  <w:divsChild>
                    <w:div w:id="142429989">
                      <w:marLeft w:val="0"/>
                      <w:marRight w:val="0"/>
                      <w:marTop w:val="0"/>
                      <w:marBottom w:val="0"/>
                      <w:divBdr>
                        <w:top w:val="none" w:sz="0" w:space="0" w:color="auto"/>
                        <w:left w:val="none" w:sz="0" w:space="0" w:color="auto"/>
                        <w:bottom w:val="none" w:sz="0" w:space="0" w:color="auto"/>
                        <w:right w:val="none" w:sz="0" w:space="0" w:color="auto"/>
                      </w:divBdr>
                      <w:divsChild>
                        <w:div w:id="1859729549">
                          <w:marLeft w:val="0"/>
                          <w:marRight w:val="0"/>
                          <w:marTop w:val="0"/>
                          <w:marBottom w:val="0"/>
                          <w:divBdr>
                            <w:top w:val="none" w:sz="0" w:space="0" w:color="auto"/>
                            <w:left w:val="none" w:sz="0" w:space="0" w:color="auto"/>
                            <w:bottom w:val="none" w:sz="0" w:space="0" w:color="auto"/>
                            <w:right w:val="none" w:sz="0" w:space="0" w:color="auto"/>
                          </w:divBdr>
                          <w:divsChild>
                            <w:div w:id="1097286320">
                              <w:marLeft w:val="0"/>
                              <w:marRight w:val="0"/>
                              <w:marTop w:val="0"/>
                              <w:marBottom w:val="0"/>
                              <w:divBdr>
                                <w:top w:val="none" w:sz="0" w:space="0" w:color="auto"/>
                                <w:left w:val="none" w:sz="0" w:space="0" w:color="auto"/>
                                <w:bottom w:val="none" w:sz="0" w:space="0" w:color="auto"/>
                                <w:right w:val="none" w:sz="0" w:space="0" w:color="auto"/>
                              </w:divBdr>
                              <w:divsChild>
                                <w:div w:id="820124342">
                                  <w:marLeft w:val="0"/>
                                  <w:marRight w:val="0"/>
                                  <w:marTop w:val="0"/>
                                  <w:marBottom w:val="0"/>
                                  <w:divBdr>
                                    <w:top w:val="none" w:sz="0" w:space="0" w:color="auto"/>
                                    <w:left w:val="none" w:sz="0" w:space="0" w:color="auto"/>
                                    <w:bottom w:val="none" w:sz="0" w:space="0" w:color="auto"/>
                                    <w:right w:val="none" w:sz="0" w:space="0" w:color="auto"/>
                                  </w:divBdr>
                                  <w:divsChild>
                                    <w:div w:id="1028095209">
                                      <w:marLeft w:val="0"/>
                                      <w:marRight w:val="0"/>
                                      <w:marTop w:val="0"/>
                                      <w:marBottom w:val="0"/>
                                      <w:divBdr>
                                        <w:top w:val="none" w:sz="0" w:space="0" w:color="auto"/>
                                        <w:left w:val="none" w:sz="0" w:space="0" w:color="auto"/>
                                        <w:bottom w:val="none" w:sz="0" w:space="0" w:color="auto"/>
                                        <w:right w:val="none" w:sz="0" w:space="0" w:color="auto"/>
                                      </w:divBdr>
                                      <w:divsChild>
                                        <w:div w:id="1431464619">
                                          <w:marLeft w:val="0"/>
                                          <w:marRight w:val="0"/>
                                          <w:marTop w:val="0"/>
                                          <w:marBottom w:val="0"/>
                                          <w:divBdr>
                                            <w:top w:val="none" w:sz="0" w:space="0" w:color="auto"/>
                                            <w:left w:val="none" w:sz="0" w:space="0" w:color="auto"/>
                                            <w:bottom w:val="none" w:sz="0" w:space="0" w:color="auto"/>
                                            <w:right w:val="none" w:sz="0" w:space="0" w:color="auto"/>
                                          </w:divBdr>
                                          <w:divsChild>
                                            <w:div w:id="1849102856">
                                              <w:marLeft w:val="0"/>
                                              <w:marRight w:val="0"/>
                                              <w:marTop w:val="0"/>
                                              <w:marBottom w:val="0"/>
                                              <w:divBdr>
                                                <w:top w:val="none" w:sz="0" w:space="0" w:color="auto"/>
                                                <w:left w:val="none" w:sz="0" w:space="0" w:color="auto"/>
                                                <w:bottom w:val="none" w:sz="0" w:space="0" w:color="auto"/>
                                                <w:right w:val="none" w:sz="0" w:space="0" w:color="auto"/>
                                              </w:divBdr>
                                              <w:divsChild>
                                                <w:div w:id="14148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566913">
      <w:bodyDiv w:val="1"/>
      <w:marLeft w:val="0"/>
      <w:marRight w:val="0"/>
      <w:marTop w:val="0"/>
      <w:marBottom w:val="0"/>
      <w:divBdr>
        <w:top w:val="none" w:sz="0" w:space="0" w:color="auto"/>
        <w:left w:val="none" w:sz="0" w:space="0" w:color="auto"/>
        <w:bottom w:val="none" w:sz="0" w:space="0" w:color="auto"/>
        <w:right w:val="none" w:sz="0" w:space="0" w:color="auto"/>
      </w:divBdr>
      <w:divsChild>
        <w:div w:id="140856037">
          <w:marLeft w:val="0"/>
          <w:marRight w:val="0"/>
          <w:marTop w:val="0"/>
          <w:marBottom w:val="0"/>
          <w:divBdr>
            <w:top w:val="none" w:sz="0" w:space="0" w:color="auto"/>
            <w:left w:val="none" w:sz="0" w:space="0" w:color="auto"/>
            <w:bottom w:val="none" w:sz="0" w:space="0" w:color="auto"/>
            <w:right w:val="none" w:sz="0" w:space="0" w:color="auto"/>
          </w:divBdr>
          <w:divsChild>
            <w:div w:id="2120946780">
              <w:marLeft w:val="0"/>
              <w:marRight w:val="0"/>
              <w:marTop w:val="0"/>
              <w:marBottom w:val="0"/>
              <w:divBdr>
                <w:top w:val="none" w:sz="0" w:space="0" w:color="auto"/>
                <w:left w:val="none" w:sz="0" w:space="0" w:color="auto"/>
                <w:bottom w:val="none" w:sz="0" w:space="0" w:color="auto"/>
                <w:right w:val="none" w:sz="0" w:space="0" w:color="auto"/>
              </w:divBdr>
              <w:divsChild>
                <w:div w:id="607347752">
                  <w:marLeft w:val="0"/>
                  <w:marRight w:val="0"/>
                  <w:marTop w:val="0"/>
                  <w:marBottom w:val="0"/>
                  <w:divBdr>
                    <w:top w:val="none" w:sz="0" w:space="0" w:color="auto"/>
                    <w:left w:val="none" w:sz="0" w:space="0" w:color="auto"/>
                    <w:bottom w:val="none" w:sz="0" w:space="0" w:color="auto"/>
                    <w:right w:val="none" w:sz="0" w:space="0" w:color="auto"/>
                  </w:divBdr>
                  <w:divsChild>
                    <w:div w:id="208538562">
                      <w:marLeft w:val="0"/>
                      <w:marRight w:val="0"/>
                      <w:marTop w:val="0"/>
                      <w:marBottom w:val="0"/>
                      <w:divBdr>
                        <w:top w:val="none" w:sz="0" w:space="0" w:color="auto"/>
                        <w:left w:val="none" w:sz="0" w:space="0" w:color="auto"/>
                        <w:bottom w:val="none" w:sz="0" w:space="0" w:color="auto"/>
                        <w:right w:val="none" w:sz="0" w:space="0" w:color="auto"/>
                      </w:divBdr>
                      <w:divsChild>
                        <w:div w:id="166666966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279729888">
                                  <w:marLeft w:val="0"/>
                                  <w:marRight w:val="0"/>
                                  <w:marTop w:val="0"/>
                                  <w:marBottom w:val="0"/>
                                  <w:divBdr>
                                    <w:top w:val="none" w:sz="0" w:space="0" w:color="auto"/>
                                    <w:left w:val="none" w:sz="0" w:space="0" w:color="auto"/>
                                    <w:bottom w:val="none" w:sz="0" w:space="0" w:color="auto"/>
                                    <w:right w:val="none" w:sz="0" w:space="0" w:color="auto"/>
                                  </w:divBdr>
                                  <w:divsChild>
                                    <w:div w:id="1808158256">
                                      <w:marLeft w:val="0"/>
                                      <w:marRight w:val="0"/>
                                      <w:marTop w:val="0"/>
                                      <w:marBottom w:val="0"/>
                                      <w:divBdr>
                                        <w:top w:val="none" w:sz="0" w:space="0" w:color="auto"/>
                                        <w:left w:val="none" w:sz="0" w:space="0" w:color="auto"/>
                                        <w:bottom w:val="none" w:sz="0" w:space="0" w:color="auto"/>
                                        <w:right w:val="none" w:sz="0" w:space="0" w:color="auto"/>
                                      </w:divBdr>
                                    </w:div>
                                    <w:div w:id="1659075850">
                                      <w:marLeft w:val="0"/>
                                      <w:marRight w:val="0"/>
                                      <w:marTop w:val="0"/>
                                      <w:marBottom w:val="0"/>
                                      <w:divBdr>
                                        <w:top w:val="none" w:sz="0" w:space="0" w:color="auto"/>
                                        <w:left w:val="none" w:sz="0" w:space="0" w:color="auto"/>
                                        <w:bottom w:val="none" w:sz="0" w:space="0" w:color="auto"/>
                                        <w:right w:val="none" w:sz="0" w:space="0" w:color="auto"/>
                                      </w:divBdr>
                                      <w:divsChild>
                                        <w:div w:id="474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961639">
      <w:bodyDiv w:val="1"/>
      <w:marLeft w:val="0"/>
      <w:marRight w:val="0"/>
      <w:marTop w:val="0"/>
      <w:marBottom w:val="0"/>
      <w:divBdr>
        <w:top w:val="none" w:sz="0" w:space="0" w:color="auto"/>
        <w:left w:val="none" w:sz="0" w:space="0" w:color="auto"/>
        <w:bottom w:val="none" w:sz="0" w:space="0" w:color="auto"/>
        <w:right w:val="none" w:sz="0" w:space="0" w:color="auto"/>
      </w:divBdr>
      <w:divsChild>
        <w:div w:id="1780417034">
          <w:marLeft w:val="0"/>
          <w:marRight w:val="0"/>
          <w:marTop w:val="0"/>
          <w:marBottom w:val="0"/>
          <w:divBdr>
            <w:top w:val="none" w:sz="0" w:space="0" w:color="auto"/>
            <w:left w:val="none" w:sz="0" w:space="0" w:color="auto"/>
            <w:bottom w:val="none" w:sz="0" w:space="0" w:color="auto"/>
            <w:right w:val="none" w:sz="0" w:space="0" w:color="auto"/>
          </w:divBdr>
          <w:divsChild>
            <w:div w:id="2095080191">
              <w:marLeft w:val="0"/>
              <w:marRight w:val="0"/>
              <w:marTop w:val="0"/>
              <w:marBottom w:val="0"/>
              <w:divBdr>
                <w:top w:val="none" w:sz="0" w:space="0" w:color="auto"/>
                <w:left w:val="none" w:sz="0" w:space="0" w:color="auto"/>
                <w:bottom w:val="none" w:sz="0" w:space="0" w:color="auto"/>
                <w:right w:val="none" w:sz="0" w:space="0" w:color="auto"/>
              </w:divBdr>
              <w:divsChild>
                <w:div w:id="201483745">
                  <w:marLeft w:val="0"/>
                  <w:marRight w:val="0"/>
                  <w:marTop w:val="0"/>
                  <w:marBottom w:val="0"/>
                  <w:divBdr>
                    <w:top w:val="none" w:sz="0" w:space="0" w:color="auto"/>
                    <w:left w:val="none" w:sz="0" w:space="0" w:color="auto"/>
                    <w:bottom w:val="none" w:sz="0" w:space="0" w:color="auto"/>
                    <w:right w:val="none" w:sz="0" w:space="0" w:color="auto"/>
                  </w:divBdr>
                  <w:divsChild>
                    <w:div w:id="1941058614">
                      <w:marLeft w:val="0"/>
                      <w:marRight w:val="0"/>
                      <w:marTop w:val="0"/>
                      <w:marBottom w:val="0"/>
                      <w:divBdr>
                        <w:top w:val="none" w:sz="0" w:space="0" w:color="auto"/>
                        <w:left w:val="none" w:sz="0" w:space="0" w:color="auto"/>
                        <w:bottom w:val="none" w:sz="0" w:space="0" w:color="auto"/>
                        <w:right w:val="none" w:sz="0" w:space="0" w:color="auto"/>
                      </w:divBdr>
                      <w:divsChild>
                        <w:div w:id="1964579888">
                          <w:marLeft w:val="0"/>
                          <w:marRight w:val="0"/>
                          <w:marTop w:val="0"/>
                          <w:marBottom w:val="0"/>
                          <w:divBdr>
                            <w:top w:val="none" w:sz="0" w:space="0" w:color="auto"/>
                            <w:left w:val="none" w:sz="0" w:space="0" w:color="auto"/>
                            <w:bottom w:val="none" w:sz="0" w:space="0" w:color="auto"/>
                            <w:right w:val="none" w:sz="0" w:space="0" w:color="auto"/>
                          </w:divBdr>
                          <w:divsChild>
                            <w:div w:id="352460381">
                              <w:marLeft w:val="0"/>
                              <w:marRight w:val="0"/>
                              <w:marTop w:val="0"/>
                              <w:marBottom w:val="0"/>
                              <w:divBdr>
                                <w:top w:val="none" w:sz="0" w:space="0" w:color="auto"/>
                                <w:left w:val="none" w:sz="0" w:space="0" w:color="auto"/>
                                <w:bottom w:val="none" w:sz="0" w:space="0" w:color="auto"/>
                                <w:right w:val="none" w:sz="0" w:space="0" w:color="auto"/>
                              </w:divBdr>
                              <w:divsChild>
                                <w:div w:id="2060276635">
                                  <w:marLeft w:val="0"/>
                                  <w:marRight w:val="0"/>
                                  <w:marTop w:val="0"/>
                                  <w:marBottom w:val="0"/>
                                  <w:divBdr>
                                    <w:top w:val="none" w:sz="0" w:space="0" w:color="auto"/>
                                    <w:left w:val="none" w:sz="0" w:space="0" w:color="auto"/>
                                    <w:bottom w:val="none" w:sz="0" w:space="0" w:color="auto"/>
                                    <w:right w:val="none" w:sz="0" w:space="0" w:color="auto"/>
                                  </w:divBdr>
                                  <w:divsChild>
                                    <w:div w:id="378943195">
                                      <w:marLeft w:val="0"/>
                                      <w:marRight w:val="0"/>
                                      <w:marTop w:val="0"/>
                                      <w:marBottom w:val="0"/>
                                      <w:divBdr>
                                        <w:top w:val="none" w:sz="0" w:space="0" w:color="auto"/>
                                        <w:left w:val="none" w:sz="0" w:space="0" w:color="auto"/>
                                        <w:bottom w:val="none" w:sz="0" w:space="0" w:color="auto"/>
                                        <w:right w:val="none" w:sz="0" w:space="0" w:color="auto"/>
                                      </w:divBdr>
                                      <w:divsChild>
                                        <w:div w:id="198131390">
                                          <w:marLeft w:val="0"/>
                                          <w:marRight w:val="0"/>
                                          <w:marTop w:val="0"/>
                                          <w:marBottom w:val="0"/>
                                          <w:divBdr>
                                            <w:top w:val="none" w:sz="0" w:space="0" w:color="auto"/>
                                            <w:left w:val="none" w:sz="0" w:space="0" w:color="auto"/>
                                            <w:bottom w:val="none" w:sz="0" w:space="0" w:color="auto"/>
                                            <w:right w:val="none" w:sz="0" w:space="0" w:color="auto"/>
                                          </w:divBdr>
                                          <w:divsChild>
                                            <w:div w:id="707532038">
                                              <w:marLeft w:val="0"/>
                                              <w:marRight w:val="0"/>
                                              <w:marTop w:val="0"/>
                                              <w:marBottom w:val="0"/>
                                              <w:divBdr>
                                                <w:top w:val="none" w:sz="0" w:space="0" w:color="auto"/>
                                                <w:left w:val="none" w:sz="0" w:space="0" w:color="auto"/>
                                                <w:bottom w:val="none" w:sz="0" w:space="0" w:color="auto"/>
                                                <w:right w:val="none" w:sz="0" w:space="0" w:color="auto"/>
                                              </w:divBdr>
                                              <w:divsChild>
                                                <w:div w:id="2118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002510">
      <w:bodyDiv w:val="1"/>
      <w:marLeft w:val="0"/>
      <w:marRight w:val="0"/>
      <w:marTop w:val="0"/>
      <w:marBottom w:val="0"/>
      <w:divBdr>
        <w:top w:val="none" w:sz="0" w:space="0" w:color="auto"/>
        <w:left w:val="none" w:sz="0" w:space="0" w:color="auto"/>
        <w:bottom w:val="none" w:sz="0" w:space="0" w:color="auto"/>
        <w:right w:val="none" w:sz="0" w:space="0" w:color="auto"/>
      </w:divBdr>
    </w:div>
    <w:div w:id="1470511732">
      <w:bodyDiv w:val="1"/>
      <w:marLeft w:val="0"/>
      <w:marRight w:val="0"/>
      <w:marTop w:val="0"/>
      <w:marBottom w:val="0"/>
      <w:divBdr>
        <w:top w:val="none" w:sz="0" w:space="0" w:color="auto"/>
        <w:left w:val="none" w:sz="0" w:space="0" w:color="auto"/>
        <w:bottom w:val="none" w:sz="0" w:space="0" w:color="auto"/>
        <w:right w:val="none" w:sz="0" w:space="0" w:color="auto"/>
      </w:divBdr>
      <w:divsChild>
        <w:div w:id="1706715929">
          <w:marLeft w:val="0"/>
          <w:marRight w:val="0"/>
          <w:marTop w:val="0"/>
          <w:marBottom w:val="0"/>
          <w:divBdr>
            <w:top w:val="none" w:sz="0" w:space="0" w:color="auto"/>
            <w:left w:val="none" w:sz="0" w:space="0" w:color="auto"/>
            <w:bottom w:val="none" w:sz="0" w:space="0" w:color="auto"/>
            <w:right w:val="none" w:sz="0" w:space="0" w:color="auto"/>
          </w:divBdr>
          <w:divsChild>
            <w:div w:id="1377120105">
              <w:marLeft w:val="0"/>
              <w:marRight w:val="0"/>
              <w:marTop w:val="0"/>
              <w:marBottom w:val="0"/>
              <w:divBdr>
                <w:top w:val="none" w:sz="0" w:space="0" w:color="auto"/>
                <w:left w:val="none" w:sz="0" w:space="0" w:color="auto"/>
                <w:bottom w:val="none" w:sz="0" w:space="0" w:color="auto"/>
                <w:right w:val="none" w:sz="0" w:space="0" w:color="auto"/>
              </w:divBdr>
              <w:divsChild>
                <w:div w:id="2083023158">
                  <w:marLeft w:val="0"/>
                  <w:marRight w:val="0"/>
                  <w:marTop w:val="0"/>
                  <w:marBottom w:val="0"/>
                  <w:divBdr>
                    <w:top w:val="none" w:sz="0" w:space="0" w:color="auto"/>
                    <w:left w:val="none" w:sz="0" w:space="0" w:color="auto"/>
                    <w:bottom w:val="none" w:sz="0" w:space="0" w:color="auto"/>
                    <w:right w:val="none" w:sz="0" w:space="0" w:color="auto"/>
                  </w:divBdr>
                  <w:divsChild>
                    <w:div w:id="272710079">
                      <w:marLeft w:val="0"/>
                      <w:marRight w:val="0"/>
                      <w:marTop w:val="0"/>
                      <w:marBottom w:val="0"/>
                      <w:divBdr>
                        <w:top w:val="none" w:sz="0" w:space="0" w:color="auto"/>
                        <w:left w:val="none" w:sz="0" w:space="0" w:color="auto"/>
                        <w:bottom w:val="none" w:sz="0" w:space="0" w:color="auto"/>
                        <w:right w:val="none" w:sz="0" w:space="0" w:color="auto"/>
                      </w:divBdr>
                      <w:divsChild>
                        <w:div w:id="585262064">
                          <w:marLeft w:val="0"/>
                          <w:marRight w:val="0"/>
                          <w:marTop w:val="0"/>
                          <w:marBottom w:val="0"/>
                          <w:divBdr>
                            <w:top w:val="none" w:sz="0" w:space="0" w:color="auto"/>
                            <w:left w:val="none" w:sz="0" w:space="0" w:color="auto"/>
                            <w:bottom w:val="none" w:sz="0" w:space="0" w:color="auto"/>
                            <w:right w:val="none" w:sz="0" w:space="0" w:color="auto"/>
                          </w:divBdr>
                          <w:divsChild>
                            <w:div w:id="918951601">
                              <w:marLeft w:val="0"/>
                              <w:marRight w:val="0"/>
                              <w:marTop w:val="0"/>
                              <w:marBottom w:val="0"/>
                              <w:divBdr>
                                <w:top w:val="none" w:sz="0" w:space="0" w:color="auto"/>
                                <w:left w:val="none" w:sz="0" w:space="0" w:color="auto"/>
                                <w:bottom w:val="none" w:sz="0" w:space="0" w:color="auto"/>
                                <w:right w:val="none" w:sz="0" w:space="0" w:color="auto"/>
                              </w:divBdr>
                              <w:divsChild>
                                <w:div w:id="1490897990">
                                  <w:marLeft w:val="0"/>
                                  <w:marRight w:val="0"/>
                                  <w:marTop w:val="0"/>
                                  <w:marBottom w:val="0"/>
                                  <w:divBdr>
                                    <w:top w:val="none" w:sz="0" w:space="0" w:color="auto"/>
                                    <w:left w:val="none" w:sz="0" w:space="0" w:color="auto"/>
                                    <w:bottom w:val="none" w:sz="0" w:space="0" w:color="auto"/>
                                    <w:right w:val="none" w:sz="0" w:space="0" w:color="auto"/>
                                  </w:divBdr>
                                  <w:divsChild>
                                    <w:div w:id="1708524973">
                                      <w:marLeft w:val="0"/>
                                      <w:marRight w:val="0"/>
                                      <w:marTop w:val="0"/>
                                      <w:marBottom w:val="0"/>
                                      <w:divBdr>
                                        <w:top w:val="none" w:sz="0" w:space="0" w:color="auto"/>
                                        <w:left w:val="none" w:sz="0" w:space="0" w:color="auto"/>
                                        <w:bottom w:val="none" w:sz="0" w:space="0" w:color="auto"/>
                                        <w:right w:val="none" w:sz="0" w:space="0" w:color="auto"/>
                                      </w:divBdr>
                                      <w:divsChild>
                                        <w:div w:id="1685592635">
                                          <w:marLeft w:val="0"/>
                                          <w:marRight w:val="0"/>
                                          <w:marTop w:val="0"/>
                                          <w:marBottom w:val="0"/>
                                          <w:divBdr>
                                            <w:top w:val="none" w:sz="0" w:space="0" w:color="auto"/>
                                            <w:left w:val="none" w:sz="0" w:space="0" w:color="auto"/>
                                            <w:bottom w:val="none" w:sz="0" w:space="0" w:color="auto"/>
                                            <w:right w:val="none" w:sz="0" w:space="0" w:color="auto"/>
                                          </w:divBdr>
                                          <w:divsChild>
                                            <w:div w:id="18553694">
                                              <w:marLeft w:val="0"/>
                                              <w:marRight w:val="0"/>
                                              <w:marTop w:val="0"/>
                                              <w:marBottom w:val="0"/>
                                              <w:divBdr>
                                                <w:top w:val="none" w:sz="0" w:space="0" w:color="auto"/>
                                                <w:left w:val="none" w:sz="0" w:space="0" w:color="auto"/>
                                                <w:bottom w:val="none" w:sz="0" w:space="0" w:color="auto"/>
                                                <w:right w:val="none" w:sz="0" w:space="0" w:color="auto"/>
                                              </w:divBdr>
                                              <w:divsChild>
                                                <w:div w:id="2009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500381">
      <w:bodyDiv w:val="1"/>
      <w:marLeft w:val="0"/>
      <w:marRight w:val="0"/>
      <w:marTop w:val="0"/>
      <w:marBottom w:val="0"/>
      <w:divBdr>
        <w:top w:val="none" w:sz="0" w:space="0" w:color="auto"/>
        <w:left w:val="none" w:sz="0" w:space="0" w:color="auto"/>
        <w:bottom w:val="none" w:sz="0" w:space="0" w:color="auto"/>
        <w:right w:val="none" w:sz="0" w:space="0" w:color="auto"/>
      </w:divBdr>
    </w:div>
    <w:div w:id="1731613302">
      <w:bodyDiv w:val="1"/>
      <w:marLeft w:val="0"/>
      <w:marRight w:val="0"/>
      <w:marTop w:val="0"/>
      <w:marBottom w:val="0"/>
      <w:divBdr>
        <w:top w:val="none" w:sz="0" w:space="0" w:color="auto"/>
        <w:left w:val="none" w:sz="0" w:space="0" w:color="auto"/>
        <w:bottom w:val="none" w:sz="0" w:space="0" w:color="auto"/>
        <w:right w:val="none" w:sz="0" w:space="0" w:color="auto"/>
      </w:divBdr>
      <w:divsChild>
        <w:div w:id="2023628057">
          <w:marLeft w:val="0"/>
          <w:marRight w:val="0"/>
          <w:marTop w:val="0"/>
          <w:marBottom w:val="0"/>
          <w:divBdr>
            <w:top w:val="none" w:sz="0" w:space="0" w:color="auto"/>
            <w:left w:val="none" w:sz="0" w:space="0" w:color="auto"/>
            <w:bottom w:val="none" w:sz="0" w:space="0" w:color="auto"/>
            <w:right w:val="none" w:sz="0" w:space="0" w:color="auto"/>
          </w:divBdr>
          <w:divsChild>
            <w:div w:id="1445927811">
              <w:marLeft w:val="0"/>
              <w:marRight w:val="0"/>
              <w:marTop w:val="0"/>
              <w:marBottom w:val="0"/>
              <w:divBdr>
                <w:top w:val="none" w:sz="0" w:space="0" w:color="auto"/>
                <w:left w:val="none" w:sz="0" w:space="0" w:color="auto"/>
                <w:bottom w:val="none" w:sz="0" w:space="0" w:color="auto"/>
                <w:right w:val="none" w:sz="0" w:space="0" w:color="auto"/>
              </w:divBdr>
              <w:divsChild>
                <w:div w:id="1072387394">
                  <w:marLeft w:val="0"/>
                  <w:marRight w:val="0"/>
                  <w:marTop w:val="0"/>
                  <w:marBottom w:val="0"/>
                  <w:divBdr>
                    <w:top w:val="none" w:sz="0" w:space="0" w:color="auto"/>
                    <w:left w:val="none" w:sz="0" w:space="0" w:color="auto"/>
                    <w:bottom w:val="none" w:sz="0" w:space="0" w:color="auto"/>
                    <w:right w:val="none" w:sz="0" w:space="0" w:color="auto"/>
                  </w:divBdr>
                  <w:divsChild>
                    <w:div w:id="1602832938">
                      <w:marLeft w:val="0"/>
                      <w:marRight w:val="0"/>
                      <w:marTop w:val="0"/>
                      <w:marBottom w:val="0"/>
                      <w:divBdr>
                        <w:top w:val="none" w:sz="0" w:space="0" w:color="auto"/>
                        <w:left w:val="none" w:sz="0" w:space="0" w:color="auto"/>
                        <w:bottom w:val="none" w:sz="0" w:space="0" w:color="auto"/>
                        <w:right w:val="none" w:sz="0" w:space="0" w:color="auto"/>
                      </w:divBdr>
                      <w:divsChild>
                        <w:div w:id="1262449491">
                          <w:marLeft w:val="0"/>
                          <w:marRight w:val="0"/>
                          <w:marTop w:val="0"/>
                          <w:marBottom w:val="0"/>
                          <w:divBdr>
                            <w:top w:val="none" w:sz="0" w:space="0" w:color="auto"/>
                            <w:left w:val="none" w:sz="0" w:space="0" w:color="auto"/>
                            <w:bottom w:val="none" w:sz="0" w:space="0" w:color="auto"/>
                            <w:right w:val="none" w:sz="0" w:space="0" w:color="auto"/>
                          </w:divBdr>
                          <w:divsChild>
                            <w:div w:id="570426263">
                              <w:marLeft w:val="0"/>
                              <w:marRight w:val="0"/>
                              <w:marTop w:val="0"/>
                              <w:marBottom w:val="0"/>
                              <w:divBdr>
                                <w:top w:val="none" w:sz="0" w:space="0" w:color="auto"/>
                                <w:left w:val="none" w:sz="0" w:space="0" w:color="auto"/>
                                <w:bottom w:val="none" w:sz="0" w:space="0" w:color="auto"/>
                                <w:right w:val="none" w:sz="0" w:space="0" w:color="auto"/>
                              </w:divBdr>
                              <w:divsChild>
                                <w:div w:id="415513024">
                                  <w:marLeft w:val="0"/>
                                  <w:marRight w:val="0"/>
                                  <w:marTop w:val="0"/>
                                  <w:marBottom w:val="0"/>
                                  <w:divBdr>
                                    <w:top w:val="none" w:sz="0" w:space="0" w:color="auto"/>
                                    <w:left w:val="none" w:sz="0" w:space="0" w:color="auto"/>
                                    <w:bottom w:val="none" w:sz="0" w:space="0" w:color="auto"/>
                                    <w:right w:val="none" w:sz="0" w:space="0" w:color="auto"/>
                                  </w:divBdr>
                                  <w:divsChild>
                                    <w:div w:id="474832089">
                                      <w:marLeft w:val="0"/>
                                      <w:marRight w:val="0"/>
                                      <w:marTop w:val="0"/>
                                      <w:marBottom w:val="0"/>
                                      <w:divBdr>
                                        <w:top w:val="none" w:sz="0" w:space="0" w:color="auto"/>
                                        <w:left w:val="none" w:sz="0" w:space="0" w:color="auto"/>
                                        <w:bottom w:val="none" w:sz="0" w:space="0" w:color="auto"/>
                                        <w:right w:val="none" w:sz="0" w:space="0" w:color="auto"/>
                                      </w:divBdr>
                                      <w:divsChild>
                                        <w:div w:id="1055398788">
                                          <w:marLeft w:val="0"/>
                                          <w:marRight w:val="0"/>
                                          <w:marTop w:val="0"/>
                                          <w:marBottom w:val="0"/>
                                          <w:divBdr>
                                            <w:top w:val="none" w:sz="0" w:space="0" w:color="auto"/>
                                            <w:left w:val="none" w:sz="0" w:space="0" w:color="auto"/>
                                            <w:bottom w:val="none" w:sz="0" w:space="0" w:color="auto"/>
                                            <w:right w:val="none" w:sz="0" w:space="0" w:color="auto"/>
                                          </w:divBdr>
                                          <w:divsChild>
                                            <w:div w:id="292056527">
                                              <w:marLeft w:val="0"/>
                                              <w:marRight w:val="0"/>
                                              <w:marTop w:val="0"/>
                                              <w:marBottom w:val="0"/>
                                              <w:divBdr>
                                                <w:top w:val="none" w:sz="0" w:space="0" w:color="auto"/>
                                                <w:left w:val="none" w:sz="0" w:space="0" w:color="auto"/>
                                                <w:bottom w:val="none" w:sz="0" w:space="0" w:color="auto"/>
                                                <w:right w:val="none" w:sz="0" w:space="0" w:color="auto"/>
                                              </w:divBdr>
                                              <w:divsChild>
                                                <w:div w:id="2760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647071">
      <w:bodyDiv w:val="1"/>
      <w:marLeft w:val="0"/>
      <w:marRight w:val="0"/>
      <w:marTop w:val="0"/>
      <w:marBottom w:val="0"/>
      <w:divBdr>
        <w:top w:val="none" w:sz="0" w:space="0" w:color="auto"/>
        <w:left w:val="none" w:sz="0" w:space="0" w:color="auto"/>
        <w:bottom w:val="none" w:sz="0" w:space="0" w:color="auto"/>
        <w:right w:val="none" w:sz="0" w:space="0" w:color="auto"/>
      </w:divBdr>
      <w:divsChild>
        <w:div w:id="397628945">
          <w:marLeft w:val="0"/>
          <w:marRight w:val="0"/>
          <w:marTop w:val="0"/>
          <w:marBottom w:val="0"/>
          <w:divBdr>
            <w:top w:val="none" w:sz="0" w:space="0" w:color="auto"/>
            <w:left w:val="none" w:sz="0" w:space="0" w:color="auto"/>
            <w:bottom w:val="none" w:sz="0" w:space="0" w:color="auto"/>
            <w:right w:val="none" w:sz="0" w:space="0" w:color="auto"/>
          </w:divBdr>
          <w:divsChild>
            <w:div w:id="409698070">
              <w:marLeft w:val="0"/>
              <w:marRight w:val="0"/>
              <w:marTop w:val="0"/>
              <w:marBottom w:val="0"/>
              <w:divBdr>
                <w:top w:val="none" w:sz="0" w:space="0" w:color="auto"/>
                <w:left w:val="none" w:sz="0" w:space="0" w:color="auto"/>
                <w:bottom w:val="none" w:sz="0" w:space="0" w:color="auto"/>
                <w:right w:val="none" w:sz="0" w:space="0" w:color="auto"/>
              </w:divBdr>
              <w:divsChild>
                <w:div w:id="1636983535">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sChild>
                        <w:div w:id="1339961241">
                          <w:marLeft w:val="0"/>
                          <w:marRight w:val="0"/>
                          <w:marTop w:val="0"/>
                          <w:marBottom w:val="0"/>
                          <w:divBdr>
                            <w:top w:val="none" w:sz="0" w:space="0" w:color="auto"/>
                            <w:left w:val="none" w:sz="0" w:space="0" w:color="auto"/>
                            <w:bottom w:val="none" w:sz="0" w:space="0" w:color="auto"/>
                            <w:right w:val="none" w:sz="0" w:space="0" w:color="auto"/>
                          </w:divBdr>
                          <w:divsChild>
                            <w:div w:id="1025133295">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1484858222">
                                      <w:marLeft w:val="0"/>
                                      <w:marRight w:val="0"/>
                                      <w:marTop w:val="0"/>
                                      <w:marBottom w:val="0"/>
                                      <w:divBdr>
                                        <w:top w:val="none" w:sz="0" w:space="0" w:color="auto"/>
                                        <w:left w:val="none" w:sz="0" w:space="0" w:color="auto"/>
                                        <w:bottom w:val="none" w:sz="0" w:space="0" w:color="auto"/>
                                        <w:right w:val="none" w:sz="0" w:space="0" w:color="auto"/>
                                      </w:divBdr>
                                      <w:divsChild>
                                        <w:div w:id="1151947210">
                                          <w:marLeft w:val="0"/>
                                          <w:marRight w:val="0"/>
                                          <w:marTop w:val="0"/>
                                          <w:marBottom w:val="0"/>
                                          <w:divBdr>
                                            <w:top w:val="none" w:sz="0" w:space="0" w:color="auto"/>
                                            <w:left w:val="none" w:sz="0" w:space="0" w:color="auto"/>
                                            <w:bottom w:val="none" w:sz="0" w:space="0" w:color="auto"/>
                                            <w:right w:val="none" w:sz="0" w:space="0" w:color="auto"/>
                                          </w:divBdr>
                                          <w:divsChild>
                                            <w:div w:id="1463384985">
                                              <w:marLeft w:val="0"/>
                                              <w:marRight w:val="0"/>
                                              <w:marTop w:val="0"/>
                                              <w:marBottom w:val="0"/>
                                              <w:divBdr>
                                                <w:top w:val="none" w:sz="0" w:space="0" w:color="auto"/>
                                                <w:left w:val="none" w:sz="0" w:space="0" w:color="auto"/>
                                                <w:bottom w:val="none" w:sz="0" w:space="0" w:color="auto"/>
                                                <w:right w:val="none" w:sz="0" w:space="0" w:color="auto"/>
                                              </w:divBdr>
                                              <w:divsChild>
                                                <w:div w:id="1957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8818">
      <w:bodyDiv w:val="1"/>
      <w:marLeft w:val="0"/>
      <w:marRight w:val="0"/>
      <w:marTop w:val="0"/>
      <w:marBottom w:val="0"/>
      <w:divBdr>
        <w:top w:val="none" w:sz="0" w:space="0" w:color="auto"/>
        <w:left w:val="none" w:sz="0" w:space="0" w:color="auto"/>
        <w:bottom w:val="none" w:sz="0" w:space="0" w:color="auto"/>
        <w:right w:val="none" w:sz="0" w:space="0" w:color="auto"/>
      </w:divBdr>
      <w:divsChild>
        <w:div w:id="1532524469">
          <w:marLeft w:val="0"/>
          <w:marRight w:val="0"/>
          <w:marTop w:val="0"/>
          <w:marBottom w:val="0"/>
          <w:divBdr>
            <w:top w:val="none" w:sz="0" w:space="0" w:color="auto"/>
            <w:left w:val="none" w:sz="0" w:space="0" w:color="auto"/>
            <w:bottom w:val="none" w:sz="0" w:space="0" w:color="auto"/>
            <w:right w:val="none" w:sz="0" w:space="0" w:color="auto"/>
          </w:divBdr>
          <w:divsChild>
            <w:div w:id="1857771662">
              <w:marLeft w:val="0"/>
              <w:marRight w:val="0"/>
              <w:marTop w:val="0"/>
              <w:marBottom w:val="0"/>
              <w:divBdr>
                <w:top w:val="none" w:sz="0" w:space="0" w:color="auto"/>
                <w:left w:val="none" w:sz="0" w:space="0" w:color="auto"/>
                <w:bottom w:val="none" w:sz="0" w:space="0" w:color="auto"/>
                <w:right w:val="none" w:sz="0" w:space="0" w:color="auto"/>
              </w:divBdr>
              <w:divsChild>
                <w:div w:id="357120694">
                  <w:marLeft w:val="0"/>
                  <w:marRight w:val="0"/>
                  <w:marTop w:val="0"/>
                  <w:marBottom w:val="0"/>
                  <w:divBdr>
                    <w:top w:val="none" w:sz="0" w:space="0" w:color="auto"/>
                    <w:left w:val="none" w:sz="0" w:space="0" w:color="auto"/>
                    <w:bottom w:val="none" w:sz="0" w:space="0" w:color="auto"/>
                    <w:right w:val="none" w:sz="0" w:space="0" w:color="auto"/>
                  </w:divBdr>
                  <w:divsChild>
                    <w:div w:id="551383582">
                      <w:marLeft w:val="0"/>
                      <w:marRight w:val="0"/>
                      <w:marTop w:val="0"/>
                      <w:marBottom w:val="0"/>
                      <w:divBdr>
                        <w:top w:val="none" w:sz="0" w:space="0" w:color="auto"/>
                        <w:left w:val="none" w:sz="0" w:space="0" w:color="auto"/>
                        <w:bottom w:val="none" w:sz="0" w:space="0" w:color="auto"/>
                        <w:right w:val="none" w:sz="0" w:space="0" w:color="auto"/>
                      </w:divBdr>
                      <w:divsChild>
                        <w:div w:id="375349969">
                          <w:marLeft w:val="0"/>
                          <w:marRight w:val="0"/>
                          <w:marTop w:val="0"/>
                          <w:marBottom w:val="0"/>
                          <w:divBdr>
                            <w:top w:val="none" w:sz="0" w:space="0" w:color="auto"/>
                            <w:left w:val="none" w:sz="0" w:space="0" w:color="auto"/>
                            <w:bottom w:val="none" w:sz="0" w:space="0" w:color="auto"/>
                            <w:right w:val="none" w:sz="0" w:space="0" w:color="auto"/>
                          </w:divBdr>
                          <w:divsChild>
                            <w:div w:id="91509042">
                              <w:marLeft w:val="0"/>
                              <w:marRight w:val="0"/>
                              <w:marTop w:val="0"/>
                              <w:marBottom w:val="0"/>
                              <w:divBdr>
                                <w:top w:val="none" w:sz="0" w:space="0" w:color="auto"/>
                                <w:left w:val="none" w:sz="0" w:space="0" w:color="auto"/>
                                <w:bottom w:val="none" w:sz="0" w:space="0" w:color="auto"/>
                                <w:right w:val="none" w:sz="0" w:space="0" w:color="auto"/>
                              </w:divBdr>
                              <w:divsChild>
                                <w:div w:id="377709545">
                                  <w:marLeft w:val="0"/>
                                  <w:marRight w:val="0"/>
                                  <w:marTop w:val="0"/>
                                  <w:marBottom w:val="0"/>
                                  <w:divBdr>
                                    <w:top w:val="none" w:sz="0" w:space="0" w:color="auto"/>
                                    <w:left w:val="none" w:sz="0" w:space="0" w:color="auto"/>
                                    <w:bottom w:val="none" w:sz="0" w:space="0" w:color="auto"/>
                                    <w:right w:val="none" w:sz="0" w:space="0" w:color="auto"/>
                                  </w:divBdr>
                                  <w:divsChild>
                                    <w:div w:id="920257663">
                                      <w:marLeft w:val="0"/>
                                      <w:marRight w:val="0"/>
                                      <w:marTop w:val="0"/>
                                      <w:marBottom w:val="0"/>
                                      <w:divBdr>
                                        <w:top w:val="none" w:sz="0" w:space="0" w:color="auto"/>
                                        <w:left w:val="none" w:sz="0" w:space="0" w:color="auto"/>
                                        <w:bottom w:val="none" w:sz="0" w:space="0" w:color="auto"/>
                                        <w:right w:val="none" w:sz="0" w:space="0" w:color="auto"/>
                                      </w:divBdr>
                                      <w:divsChild>
                                        <w:div w:id="1268734770">
                                          <w:marLeft w:val="0"/>
                                          <w:marRight w:val="0"/>
                                          <w:marTop w:val="0"/>
                                          <w:marBottom w:val="0"/>
                                          <w:divBdr>
                                            <w:top w:val="none" w:sz="0" w:space="0" w:color="auto"/>
                                            <w:left w:val="none" w:sz="0" w:space="0" w:color="auto"/>
                                            <w:bottom w:val="none" w:sz="0" w:space="0" w:color="auto"/>
                                            <w:right w:val="none" w:sz="0" w:space="0" w:color="auto"/>
                                          </w:divBdr>
                                          <w:divsChild>
                                            <w:div w:id="484783980">
                                              <w:marLeft w:val="0"/>
                                              <w:marRight w:val="0"/>
                                              <w:marTop w:val="0"/>
                                              <w:marBottom w:val="0"/>
                                              <w:divBdr>
                                                <w:top w:val="none" w:sz="0" w:space="0" w:color="auto"/>
                                                <w:left w:val="none" w:sz="0" w:space="0" w:color="auto"/>
                                                <w:bottom w:val="none" w:sz="0" w:space="0" w:color="auto"/>
                                                <w:right w:val="none" w:sz="0" w:space="0" w:color="auto"/>
                                              </w:divBdr>
                                              <w:divsChild>
                                                <w:div w:id="1933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dk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rco.com" TargetMode="External"/><Relationship Id="rId4" Type="http://schemas.openxmlformats.org/officeDocument/2006/relationships/settings" Target="settings.xml"/><Relationship Id="rId9" Type="http://schemas.openxmlformats.org/officeDocument/2006/relationships/hyperlink" Target="mailto:infoline@borco.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1A764-88F7-4722-A2B7-94493640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5248</CharactersWithSpaces>
  <SharedDoc>false</SharedDoc>
  <HLinks>
    <vt:vector size="6" baseType="variant">
      <vt:variant>
        <vt:i4>5636117</vt:i4>
      </vt:variant>
      <vt:variant>
        <vt:i4>0</vt:i4>
      </vt:variant>
      <vt:variant>
        <vt:i4>0</vt:i4>
      </vt:variant>
      <vt:variant>
        <vt:i4>5</vt:i4>
      </vt:variant>
      <vt:variant>
        <vt:lpwstr>http://www.vodka.com/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4</cp:revision>
  <cp:lastPrinted>2017-11-23T13:12:00Z</cp:lastPrinted>
  <dcterms:created xsi:type="dcterms:W3CDTF">2018-07-19T07:46:00Z</dcterms:created>
  <dcterms:modified xsi:type="dcterms:W3CDTF">2018-07-23T07:38:00Z</dcterms:modified>
</cp:coreProperties>
</file>