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6741E" w14:textId="77777777" w:rsidR="003A597A" w:rsidRPr="00FE6878" w:rsidRDefault="00FE6878" w:rsidP="00527BCB">
      <w:pPr>
        <w:spacing w:after="160"/>
        <w:jc w:val="both"/>
        <w:rPr>
          <w:b/>
          <w:bCs/>
          <w:sz w:val="32"/>
          <w:szCs w:val="32"/>
        </w:rPr>
      </w:pPr>
      <w:r>
        <w:rPr>
          <w:b/>
          <w:bCs/>
          <w:sz w:val="32"/>
          <w:szCs w:val="32"/>
        </w:rPr>
        <w:t>Neu bei BORCO: Warninks Lemon Cheesecake</w:t>
      </w:r>
    </w:p>
    <w:p w14:paraId="22316A15" w14:textId="77777777" w:rsidR="00213EAC" w:rsidRPr="003358B9" w:rsidRDefault="00696C0E" w:rsidP="00213EAC">
      <w:pPr>
        <w:autoSpaceDE w:val="0"/>
        <w:autoSpaceDN w:val="0"/>
        <w:adjustRightInd w:val="0"/>
        <w:spacing w:after="0"/>
        <w:jc w:val="both"/>
      </w:pPr>
      <w:r w:rsidRPr="00A93DCE">
        <w:rPr>
          <w:b/>
          <w:bCs/>
        </w:rPr>
        <w:t xml:space="preserve">Hamburg, </w:t>
      </w:r>
      <w:r w:rsidR="00F54A53">
        <w:rPr>
          <w:b/>
          <w:bCs/>
        </w:rPr>
        <w:t>Dezember</w:t>
      </w:r>
      <w:r w:rsidR="00813167" w:rsidRPr="00A93DCE">
        <w:rPr>
          <w:b/>
          <w:bCs/>
        </w:rPr>
        <w:t xml:space="preserve"> 2015</w:t>
      </w:r>
      <w:r w:rsidR="006768BE" w:rsidRPr="00A93DCE">
        <w:rPr>
          <w:b/>
          <w:bCs/>
        </w:rPr>
        <w:t>.</w:t>
      </w:r>
      <w:r w:rsidR="006768BE" w:rsidRPr="00A93DCE">
        <w:t xml:space="preserve"> </w:t>
      </w:r>
      <w:r w:rsidR="00FE6878">
        <w:t>Nachdem der amerikanische</w:t>
      </w:r>
      <w:r w:rsidR="00FA10A2">
        <w:t xml:space="preserve"> </w:t>
      </w:r>
      <w:r w:rsidR="00213EAC">
        <w:t>"</w:t>
      </w:r>
      <w:r w:rsidR="00FA10A2">
        <w:t>Cheesecake</w:t>
      </w:r>
      <w:r w:rsidR="00213EAC">
        <w:t>"</w:t>
      </w:r>
      <w:r w:rsidR="00FA10A2">
        <w:t xml:space="preserve"> über American Diners und zahllose Food-</w:t>
      </w:r>
      <w:r w:rsidR="00FA10A2" w:rsidRPr="00285A3C">
        <w:t>Blogs zu seinem Siegeszug durch die deutsche Gastronomie angetreten ist, erobert er nun auch die Welt der</w:t>
      </w:r>
      <w:r w:rsidR="00213EAC" w:rsidRPr="00285A3C">
        <w:t xml:space="preserve"> Liköre</w:t>
      </w:r>
      <w:r w:rsidR="00FA10A2" w:rsidRPr="00285A3C">
        <w:t xml:space="preserve">. </w:t>
      </w:r>
      <w:r w:rsidR="00FA10A2" w:rsidRPr="003358B9">
        <w:t>Dem niederländischen Likörproduzenten Warninks unter der Schirmherrschaft von De Kuyper ist es gelungen, die allseits beliebten Cheesecake-Aromen in einem einzigartigen</w:t>
      </w:r>
      <w:r w:rsidR="00B14472" w:rsidRPr="003358B9">
        <w:t>, cremefarbenen</w:t>
      </w:r>
      <w:r w:rsidR="00FA10A2" w:rsidRPr="003358B9">
        <w:t xml:space="preserve"> Likör zu vereinen und mit dem Geschmack f</w:t>
      </w:r>
      <w:r w:rsidR="00213EAC" w:rsidRPr="003358B9">
        <w:t>rischer Zitronen zu verfeinern.</w:t>
      </w:r>
      <w:r w:rsidR="003E32BC" w:rsidRPr="003358B9">
        <w:t xml:space="preserve"> Das Ergebnis </w:t>
      </w:r>
      <w:r w:rsidR="00285A3C" w:rsidRPr="003358B9">
        <w:t>wurde im niederländischen Heimatmarkt schnell zu einem der erfolgreichsten Markteinführungen der vergangenen Jahre.</w:t>
      </w:r>
      <w:r w:rsidR="003E32BC" w:rsidRPr="003358B9">
        <w:t xml:space="preserve"> </w:t>
      </w:r>
      <w:r w:rsidR="00047733" w:rsidRPr="003358B9">
        <w:t>Ab 1. Januar 201</w:t>
      </w:r>
      <w:r w:rsidR="001555DF">
        <w:t>6</w:t>
      </w:r>
      <w:bookmarkStart w:id="0" w:name="_GoBack"/>
      <w:bookmarkEnd w:id="0"/>
      <w:r w:rsidR="00047733" w:rsidRPr="003358B9">
        <w:t xml:space="preserve"> führt BORCO-Marken-Import Warninks Lemon Cheese Cake in Deutschland und Österreich ein. </w:t>
      </w:r>
      <w:r w:rsidR="00213EAC" w:rsidRPr="003358B9">
        <w:t>Eine Flasche Warninks Lemon Cheesecake beinhaltet 350 ml bei 15 % vol. Der empfohlene Regalpreis liegt bei ca. 7,-- Euro.</w:t>
      </w:r>
    </w:p>
    <w:p w14:paraId="5CBF7088" w14:textId="77777777" w:rsidR="00F1276C" w:rsidRPr="003358B9" w:rsidRDefault="00F1276C" w:rsidP="00240DF9">
      <w:pPr>
        <w:autoSpaceDE w:val="0"/>
        <w:autoSpaceDN w:val="0"/>
        <w:adjustRightInd w:val="0"/>
        <w:spacing w:after="0"/>
      </w:pPr>
    </w:p>
    <w:p w14:paraId="374D077E" w14:textId="77777777" w:rsidR="00D62D02" w:rsidRPr="003358B9" w:rsidRDefault="00B14472" w:rsidP="00240DF9">
      <w:pPr>
        <w:spacing w:after="160"/>
        <w:jc w:val="both"/>
      </w:pPr>
      <w:r w:rsidRPr="003358B9">
        <w:rPr>
          <w:b/>
          <w:bCs/>
        </w:rPr>
        <w:t>Verkostung</w:t>
      </w:r>
    </w:p>
    <w:p w14:paraId="212550CE" w14:textId="77777777" w:rsidR="00240DF9" w:rsidRPr="003358B9" w:rsidRDefault="00B14472" w:rsidP="003A597A">
      <w:pPr>
        <w:jc w:val="both"/>
      </w:pPr>
      <w:r w:rsidRPr="003358B9">
        <w:t>In der Nase erzeugt der American Cream Liqueur den frisch-süßlichen Duft von Zitronenblättern. Geschmacklich hat sich die Kombination aus frischer Zitrone und cremiger Sahne bereits als hervorragend bewiesen. Doch auch in flüssiger Form entsteht der unwiderstehliche Geschmack von frischem Plätzchenteig auf der Zunge. Im Abgang ist Lemon Cheesecake sanft und süß mit einem Hauch von Zitrone.</w:t>
      </w:r>
      <w:r w:rsidR="00240DF9" w:rsidRPr="003358B9">
        <w:t xml:space="preserve"> Serviert wird der Likör am besten gekühlt nach einem ausgiebigen Essen als Dessert oder in Kombination mit Eis oder Früchten.</w:t>
      </w:r>
    </w:p>
    <w:p w14:paraId="2F99B51F" w14:textId="77777777" w:rsidR="00240DF9" w:rsidRPr="003358B9" w:rsidRDefault="00240DF9" w:rsidP="00240DF9">
      <w:pPr>
        <w:jc w:val="both"/>
        <w:rPr>
          <w:b/>
          <w:bCs/>
        </w:rPr>
      </w:pPr>
      <w:r w:rsidRPr="003358B9">
        <w:rPr>
          <w:b/>
          <w:bCs/>
        </w:rPr>
        <w:t>Tradition und Innovation</w:t>
      </w:r>
    </w:p>
    <w:p w14:paraId="36C62846" w14:textId="77777777" w:rsidR="003301EA" w:rsidRPr="00240DF9" w:rsidRDefault="00240DF9" w:rsidP="00240DF9">
      <w:pPr>
        <w:jc w:val="both"/>
      </w:pPr>
      <w:r>
        <w:rPr>
          <w:bCs/>
        </w:rPr>
        <w:t xml:space="preserve">Der Likörproduzent Warninks ist eine Tochter von </w:t>
      </w:r>
      <w:r w:rsidRPr="00240DF9">
        <w:rPr>
          <w:bCs/>
        </w:rPr>
        <w:t>De Kuyper</w:t>
      </w:r>
      <w:r>
        <w:rPr>
          <w:bCs/>
        </w:rPr>
        <w:t>, dem</w:t>
      </w:r>
      <w:r w:rsidRPr="00240DF9">
        <w:rPr>
          <w:bCs/>
        </w:rPr>
        <w:t xml:space="preserve"> weltweit</w:t>
      </w:r>
      <w:r>
        <w:rPr>
          <w:bCs/>
        </w:rPr>
        <w:t>en</w:t>
      </w:r>
      <w:r w:rsidRPr="00240DF9">
        <w:rPr>
          <w:bCs/>
        </w:rPr>
        <w:t xml:space="preserve"> Marktführer unter den Liqueur-Range-Produzenten</w:t>
      </w:r>
      <w:r>
        <w:rPr>
          <w:bCs/>
        </w:rPr>
        <w:t>, der</w:t>
      </w:r>
      <w:r w:rsidRPr="00240DF9">
        <w:rPr>
          <w:bCs/>
        </w:rPr>
        <w:t xml:space="preserve"> seinen Erfolg dem Zuspruch und der Nachfrage von Bartendern und Kennern aus aller Welt zu verdanken</w:t>
      </w:r>
      <w:r>
        <w:rPr>
          <w:bCs/>
        </w:rPr>
        <w:t xml:space="preserve"> hat</w:t>
      </w:r>
      <w:r w:rsidRPr="00240DF9">
        <w:rPr>
          <w:bCs/>
        </w:rPr>
        <w:t>, die den authentischen Geschmack, die Spitzenqualität und die unvergleichliche Aromenvielfalt für die Verarbeitung in klassischen Cocktails oder innovativen Neu-Kreationen schätzen. Das mit Abstand umfangreichste und sich laufend erweiternde Liqueur-Sortiment deckt nahezu alle Geschmacksrichtungen ab und wird in Schiedam bei Rotterdam aus besten Rohstoffen produziert. Alle verwendeten Destillate werden bei De Kuyper seit seiner Gründung 1695 in alten Destillierblasen selbst hergestellt. Produkt-Neueinführungen von De Kuyper sind echte Innovationen. Ihr Erfolg und trendweisender Einfluss auf die Barszene ist auf die Jahrhunderte alte Tradition des Hauses De Kuyper und den ständigen, intensiven Austausch mit Top-Bartendern und Meinungsführern der Szene zurückzuführen. Anlässlich des 300-jährigen Jubiläums wurde De Kuyper 1995 von Königin Beatrix zu „Royal Distillers“ ernannt.</w:t>
      </w:r>
      <w:r w:rsidR="0005342B" w:rsidRPr="00240DF9">
        <w:t xml:space="preserve"> </w:t>
      </w:r>
    </w:p>
    <w:p w14:paraId="6B03E03E" w14:textId="77777777" w:rsidR="006768BE" w:rsidRPr="00A93DCE" w:rsidRDefault="006768BE" w:rsidP="00527BCB">
      <w:pPr>
        <w:spacing w:after="160"/>
        <w:jc w:val="both"/>
      </w:pPr>
      <w:r w:rsidRPr="00A93DCE">
        <w:rPr>
          <w:b/>
          <w:bCs/>
        </w:rPr>
        <w:t>Borco-Marken-Import, Hamburg</w:t>
      </w:r>
      <w:r w:rsidRPr="00A93DCE">
        <w:t xml:space="preserve"> </w:t>
      </w:r>
    </w:p>
    <w:p w14:paraId="0EBE8A0F" w14:textId="77777777" w:rsidR="00213EAC" w:rsidRPr="00BA6F1F" w:rsidRDefault="00240DF9" w:rsidP="00BA6F1F">
      <w:pPr>
        <w:jc w:val="both"/>
      </w:pPr>
      <w:r>
        <w:t>Warninks Lemon Cheesecake</w:t>
      </w:r>
      <w:r w:rsidR="006768BE" w:rsidRPr="00A93DCE">
        <w:t xml:space="preserve"> wird in Deutschland </w:t>
      </w:r>
      <w:r w:rsidR="006D5FD5" w:rsidRPr="00A93DCE">
        <w:t xml:space="preserve">in Österreich </w:t>
      </w:r>
      <w:r w:rsidR="006768BE" w:rsidRPr="00A93DCE">
        <w:t xml:space="preserve">exklusiv von Borco-Marken-Import distribuiert. Borco, mit Sitz in Hamburg, ist einer der größten deutschen und europäischen Produzenten und Vermarkter internationaler Top Spirituosen Marken. Das Portfolio des </w:t>
      </w:r>
      <w:r w:rsidR="006768BE" w:rsidRPr="00A93DCE">
        <w:lastRenderedPageBreak/>
        <w:t xml:space="preserve">unabhängigen </w:t>
      </w:r>
      <w:r w:rsidR="0075449A">
        <w:t>Familienu</w:t>
      </w:r>
      <w:r w:rsidR="006768BE" w:rsidRPr="00A93DCE">
        <w:t>nternehmens, darunter unter anderem auch Sierra Tequila, Russian Standard Vodka</w:t>
      </w:r>
      <w:r w:rsidR="009878C2" w:rsidRPr="00A93DCE">
        <w:t>,</w:t>
      </w:r>
      <w:r w:rsidR="006768BE" w:rsidRPr="00A93DCE">
        <w:t xml:space="preserve"> </w:t>
      </w:r>
      <w:r w:rsidR="00BA7991" w:rsidRPr="00A93DCE">
        <w:t xml:space="preserve">Yeni Raki </w:t>
      </w:r>
      <w:r w:rsidR="006768BE" w:rsidRPr="00A93DCE">
        <w:t>und Fernet-Branca, deckt fast alle wichtigen internationalen Segmente ab und ist in seiner Stärke und G</w:t>
      </w:r>
      <w:r w:rsidR="0075449A">
        <w:t>eschlossenheit sicher einmalig.</w:t>
      </w:r>
    </w:p>
    <w:p w14:paraId="3EC32BB4" w14:textId="77777777" w:rsidR="006768BE" w:rsidRPr="00A93DCE" w:rsidRDefault="006768BE" w:rsidP="003A597A">
      <w:pPr>
        <w:spacing w:after="0" w:line="240" w:lineRule="auto"/>
        <w:jc w:val="both"/>
      </w:pPr>
      <w:r w:rsidRPr="00A93DCE">
        <w:rPr>
          <w:b/>
          <w:bCs/>
        </w:rPr>
        <w:t>Für weitere Informationen wenden Sie sich gern an:</w:t>
      </w:r>
      <w:r w:rsidRPr="00A93DCE">
        <w:t xml:space="preserve"> </w:t>
      </w:r>
    </w:p>
    <w:p w14:paraId="60707274" w14:textId="77777777" w:rsidR="003A597A" w:rsidRPr="00A93DCE" w:rsidRDefault="006768BE" w:rsidP="003A597A">
      <w:pPr>
        <w:spacing w:after="0" w:line="240" w:lineRule="auto"/>
        <w:jc w:val="both"/>
        <w:rPr>
          <w:sz w:val="20"/>
          <w:szCs w:val="20"/>
        </w:rPr>
      </w:pPr>
      <w:r w:rsidRPr="00A93DCE">
        <w:rPr>
          <w:sz w:val="20"/>
          <w:szCs w:val="20"/>
        </w:rPr>
        <w:t>BORCO-Marken-Import Matthiesen GmbH &amp; Co.KG</w:t>
      </w:r>
    </w:p>
    <w:p w14:paraId="54E3B2B7" w14:textId="77777777" w:rsidR="003A597A" w:rsidRPr="00A93DCE" w:rsidRDefault="006768BE" w:rsidP="003A597A">
      <w:pPr>
        <w:spacing w:after="0" w:line="240" w:lineRule="auto"/>
        <w:jc w:val="both"/>
        <w:rPr>
          <w:sz w:val="20"/>
          <w:szCs w:val="20"/>
        </w:rPr>
      </w:pPr>
      <w:r w:rsidRPr="00A93DCE">
        <w:rPr>
          <w:sz w:val="20"/>
          <w:szCs w:val="20"/>
        </w:rPr>
        <w:t xml:space="preserve">Winsbergring 12 </w:t>
      </w:r>
      <w:r w:rsidR="003A597A" w:rsidRPr="00A93DCE">
        <w:rPr>
          <w:sz w:val="20"/>
          <w:szCs w:val="20"/>
        </w:rPr>
        <w:t>–</w:t>
      </w:r>
      <w:r w:rsidRPr="00A93DCE">
        <w:rPr>
          <w:sz w:val="20"/>
          <w:szCs w:val="20"/>
        </w:rPr>
        <w:t xml:space="preserve"> 22</w:t>
      </w:r>
    </w:p>
    <w:p w14:paraId="3E4C09DF" w14:textId="77777777" w:rsidR="003A597A" w:rsidRPr="00A93DCE" w:rsidRDefault="006768BE" w:rsidP="003A597A">
      <w:pPr>
        <w:spacing w:after="0" w:line="240" w:lineRule="auto"/>
        <w:jc w:val="both"/>
        <w:rPr>
          <w:sz w:val="20"/>
          <w:szCs w:val="20"/>
        </w:rPr>
      </w:pPr>
      <w:r w:rsidRPr="00A93DCE">
        <w:rPr>
          <w:sz w:val="20"/>
          <w:szCs w:val="20"/>
        </w:rPr>
        <w:t>22525 Hamburg</w:t>
      </w:r>
    </w:p>
    <w:p w14:paraId="06237F5D" w14:textId="77777777" w:rsidR="003A597A" w:rsidRPr="00A93DCE" w:rsidRDefault="006768BE" w:rsidP="003A597A">
      <w:pPr>
        <w:spacing w:after="0" w:line="240" w:lineRule="auto"/>
        <w:jc w:val="both"/>
        <w:rPr>
          <w:sz w:val="20"/>
          <w:szCs w:val="20"/>
        </w:rPr>
      </w:pPr>
      <w:r w:rsidRPr="00A93DCE">
        <w:rPr>
          <w:sz w:val="20"/>
          <w:szCs w:val="20"/>
        </w:rPr>
        <w:t>Telefon (040) 85 31 6-0</w:t>
      </w:r>
    </w:p>
    <w:p w14:paraId="1AD9D3FA" w14:textId="77777777" w:rsidR="006768BE" w:rsidRPr="00A93DCE" w:rsidRDefault="006768BE" w:rsidP="003A597A">
      <w:pPr>
        <w:spacing w:after="0" w:line="240" w:lineRule="auto"/>
        <w:jc w:val="both"/>
        <w:rPr>
          <w:sz w:val="20"/>
          <w:szCs w:val="20"/>
          <w:lang w:val="en-US"/>
        </w:rPr>
      </w:pPr>
      <w:r w:rsidRPr="00A93DCE">
        <w:rPr>
          <w:sz w:val="20"/>
          <w:szCs w:val="20"/>
          <w:lang w:val="en-US"/>
        </w:rPr>
        <w:t xml:space="preserve">E-Mail: </w:t>
      </w:r>
      <w:r w:rsidR="001555DF">
        <w:fldChar w:fldCharType="begin"/>
      </w:r>
      <w:r w:rsidR="001555DF">
        <w:instrText xml:space="preserve"> HYPERLINK "javascript:linkTo_UnCryptMailto('nbjmup+jogpmjofAcpsdp/dpn');" \t "_blank" </w:instrText>
      </w:r>
      <w:r w:rsidR="001555DF">
        <w:fldChar w:fldCharType="separate"/>
      </w:r>
      <w:r w:rsidRPr="00A93DCE">
        <w:rPr>
          <w:rStyle w:val="Link"/>
          <w:color w:val="auto"/>
          <w:sz w:val="20"/>
          <w:szCs w:val="20"/>
          <w:lang w:val="en-US"/>
        </w:rPr>
        <w:t>infoline(at)borco.com</w:t>
      </w:r>
      <w:r w:rsidR="001555DF">
        <w:rPr>
          <w:rStyle w:val="Link"/>
          <w:color w:val="auto"/>
          <w:sz w:val="20"/>
          <w:szCs w:val="20"/>
          <w:lang w:val="en-US"/>
        </w:rPr>
        <w:fldChar w:fldCharType="end"/>
      </w:r>
    </w:p>
    <w:p w14:paraId="31A5D259" w14:textId="77777777" w:rsidR="00A93DCE" w:rsidRPr="00A93DCE" w:rsidRDefault="00A93DCE">
      <w:pPr>
        <w:jc w:val="both"/>
        <w:rPr>
          <w:lang w:val="en-US"/>
        </w:rPr>
      </w:pPr>
    </w:p>
    <w:sectPr w:rsidR="00A93DCE" w:rsidRPr="00A93DCE" w:rsidSect="00BD661C">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2310F" w14:textId="77777777" w:rsidR="00631FE0" w:rsidRDefault="00631FE0" w:rsidP="003A597A">
      <w:pPr>
        <w:spacing w:after="0" w:line="240" w:lineRule="auto"/>
      </w:pPr>
      <w:r>
        <w:separator/>
      </w:r>
    </w:p>
  </w:endnote>
  <w:endnote w:type="continuationSeparator" w:id="0">
    <w:p w14:paraId="04FC4191" w14:textId="77777777" w:rsidR="00631FE0" w:rsidRDefault="00631FE0" w:rsidP="003A5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836079" w14:textId="77777777" w:rsidR="00631FE0" w:rsidRDefault="00631FE0" w:rsidP="003A597A">
      <w:pPr>
        <w:spacing w:after="0" w:line="240" w:lineRule="auto"/>
      </w:pPr>
      <w:r>
        <w:separator/>
      </w:r>
    </w:p>
  </w:footnote>
  <w:footnote w:type="continuationSeparator" w:id="0">
    <w:p w14:paraId="19BE14ED" w14:textId="77777777" w:rsidR="00631FE0" w:rsidRDefault="00631FE0" w:rsidP="003A597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A3D571" w14:textId="77777777" w:rsidR="00813167" w:rsidRDefault="00813167" w:rsidP="003A597A">
    <w:pPr>
      <w:pStyle w:val="Kopfzeile"/>
      <w:jc w:val="center"/>
      <w:rPr>
        <w:b/>
        <w:sz w:val="20"/>
        <w:szCs w:val="20"/>
      </w:rPr>
    </w:pPr>
  </w:p>
  <w:p w14:paraId="5D402518" w14:textId="77777777" w:rsidR="00813167" w:rsidRDefault="00813167" w:rsidP="003A597A">
    <w:pPr>
      <w:pStyle w:val="Kopfzeile"/>
      <w:jc w:val="center"/>
      <w:rPr>
        <w:b/>
        <w:sz w:val="20"/>
        <w:szCs w:val="20"/>
      </w:rPr>
    </w:pPr>
  </w:p>
  <w:p w14:paraId="00DBE9C8" w14:textId="77777777" w:rsidR="00813167" w:rsidRDefault="00813167" w:rsidP="003A597A">
    <w:pPr>
      <w:pStyle w:val="Kopfzeile"/>
      <w:jc w:val="center"/>
      <w:rPr>
        <w:b/>
        <w:sz w:val="20"/>
        <w:szCs w:val="20"/>
      </w:rPr>
    </w:pPr>
    <w:r w:rsidRPr="003A597A">
      <w:rPr>
        <w:b/>
        <w:sz w:val="20"/>
        <w:szCs w:val="20"/>
      </w:rPr>
      <w:t>Press</w:t>
    </w:r>
    <w:r w:rsidR="00F54A53">
      <w:rPr>
        <w:b/>
        <w:sz w:val="20"/>
        <w:szCs w:val="20"/>
      </w:rPr>
      <w:t>e</w:t>
    </w:r>
    <w:r w:rsidRPr="003A597A">
      <w:rPr>
        <w:b/>
        <w:sz w:val="20"/>
        <w:szCs w:val="20"/>
      </w:rPr>
      <w:t>mitteilung</w:t>
    </w:r>
  </w:p>
  <w:p w14:paraId="0FA44BE4" w14:textId="77777777" w:rsidR="00813167" w:rsidRPr="003A597A" w:rsidRDefault="00813167" w:rsidP="003A597A">
    <w:pPr>
      <w:pStyle w:val="Kopfzeile"/>
      <w:jc w:val="center"/>
      <w:rPr>
        <w:b/>
        <w:sz w:val="20"/>
        <w:szCs w:val="20"/>
      </w:rPr>
    </w:pPr>
  </w:p>
  <w:p w14:paraId="2D002014" w14:textId="77777777" w:rsidR="00813167" w:rsidRDefault="00B14472" w:rsidP="003A597A">
    <w:pPr>
      <w:pStyle w:val="Kopfzeile"/>
      <w:jc w:val="center"/>
    </w:pPr>
    <w:r>
      <w:rPr>
        <w:noProof/>
        <w:lang w:eastAsia="de-DE"/>
      </w:rPr>
      <w:drawing>
        <wp:inline distT="0" distB="0" distL="0" distR="0" wp14:anchorId="39794517" wp14:editId="7C5C61D6">
          <wp:extent cx="2009794" cy="1069336"/>
          <wp:effectExtent l="19050" t="0" r="9506" b="0"/>
          <wp:docPr id="3" name="Grafik 2" descr="LEMON_CHEESECAKE_STAMP-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MON_CHEESECAKE_STAMP-LOGO.eps"/>
                  <pic:cNvPicPr/>
                </pic:nvPicPr>
                <pic:blipFill>
                  <a:blip r:embed="rId1"/>
                  <a:stretch>
                    <a:fillRect/>
                  </a:stretch>
                </pic:blipFill>
                <pic:spPr>
                  <a:xfrm>
                    <a:off x="0" y="0"/>
                    <a:ext cx="2009794" cy="1069336"/>
                  </a:xfrm>
                  <a:prstGeom prst="rect">
                    <a:avLst/>
                  </a:prstGeom>
                </pic:spPr>
              </pic:pic>
            </a:graphicData>
          </a:graphic>
        </wp:inline>
      </w:drawing>
    </w:r>
  </w:p>
  <w:p w14:paraId="78DB71B9" w14:textId="77777777" w:rsidR="00813167" w:rsidRDefault="0081316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6768BE"/>
    <w:rsid w:val="00047733"/>
    <w:rsid w:val="0005342B"/>
    <w:rsid w:val="00053A24"/>
    <w:rsid w:val="000A6AC4"/>
    <w:rsid w:val="000A7081"/>
    <w:rsid w:val="001555DF"/>
    <w:rsid w:val="00164A9D"/>
    <w:rsid w:val="00190C8B"/>
    <w:rsid w:val="00195996"/>
    <w:rsid w:val="001B6289"/>
    <w:rsid w:val="001E4C7B"/>
    <w:rsid w:val="001F2A74"/>
    <w:rsid w:val="00213EAC"/>
    <w:rsid w:val="00240DF9"/>
    <w:rsid w:val="00244B4D"/>
    <w:rsid w:val="00285A3C"/>
    <w:rsid w:val="002925F5"/>
    <w:rsid w:val="003301EA"/>
    <w:rsid w:val="003358B9"/>
    <w:rsid w:val="003472BB"/>
    <w:rsid w:val="003734DF"/>
    <w:rsid w:val="003A597A"/>
    <w:rsid w:val="003E32BC"/>
    <w:rsid w:val="00482BCD"/>
    <w:rsid w:val="004913B4"/>
    <w:rsid w:val="004A3689"/>
    <w:rsid w:val="004C5F39"/>
    <w:rsid w:val="00527BCB"/>
    <w:rsid w:val="00573EDB"/>
    <w:rsid w:val="00576417"/>
    <w:rsid w:val="005A4780"/>
    <w:rsid w:val="005E67E7"/>
    <w:rsid w:val="00631FE0"/>
    <w:rsid w:val="006768BE"/>
    <w:rsid w:val="00696C0E"/>
    <w:rsid w:val="006A4B41"/>
    <w:rsid w:val="006C7717"/>
    <w:rsid w:val="006D5FD5"/>
    <w:rsid w:val="006E2D33"/>
    <w:rsid w:val="0071752A"/>
    <w:rsid w:val="0075449A"/>
    <w:rsid w:val="007645AD"/>
    <w:rsid w:val="0079190E"/>
    <w:rsid w:val="0079335B"/>
    <w:rsid w:val="007D7DFC"/>
    <w:rsid w:val="007E21B5"/>
    <w:rsid w:val="007F2AE3"/>
    <w:rsid w:val="00813167"/>
    <w:rsid w:val="0084379A"/>
    <w:rsid w:val="00875DD5"/>
    <w:rsid w:val="008B5421"/>
    <w:rsid w:val="008B732C"/>
    <w:rsid w:val="008F0E9D"/>
    <w:rsid w:val="009233CF"/>
    <w:rsid w:val="009878C2"/>
    <w:rsid w:val="00A30F1F"/>
    <w:rsid w:val="00A403E6"/>
    <w:rsid w:val="00A93DCE"/>
    <w:rsid w:val="00AE5B86"/>
    <w:rsid w:val="00B0160D"/>
    <w:rsid w:val="00B04D6C"/>
    <w:rsid w:val="00B14472"/>
    <w:rsid w:val="00B37D1A"/>
    <w:rsid w:val="00B53A9B"/>
    <w:rsid w:val="00B81E34"/>
    <w:rsid w:val="00BA6F1F"/>
    <w:rsid w:val="00BA7991"/>
    <w:rsid w:val="00BD4D97"/>
    <w:rsid w:val="00BD661C"/>
    <w:rsid w:val="00C7461D"/>
    <w:rsid w:val="00C937D2"/>
    <w:rsid w:val="00CB5D70"/>
    <w:rsid w:val="00CD0750"/>
    <w:rsid w:val="00CE609E"/>
    <w:rsid w:val="00D13B14"/>
    <w:rsid w:val="00D62D02"/>
    <w:rsid w:val="00DA2E16"/>
    <w:rsid w:val="00DC133A"/>
    <w:rsid w:val="00E25618"/>
    <w:rsid w:val="00E25937"/>
    <w:rsid w:val="00EB1062"/>
    <w:rsid w:val="00EE6862"/>
    <w:rsid w:val="00F1276C"/>
    <w:rsid w:val="00F54A53"/>
    <w:rsid w:val="00F636B5"/>
    <w:rsid w:val="00F811E6"/>
    <w:rsid w:val="00F867D9"/>
    <w:rsid w:val="00FA10A2"/>
    <w:rsid w:val="00FB33ED"/>
    <w:rsid w:val="00FE687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2834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661C"/>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unhideWhenUsed/>
    <w:rsid w:val="006768BE"/>
    <w:rPr>
      <w:color w:val="0000FF"/>
      <w:u w:val="single"/>
    </w:rPr>
  </w:style>
  <w:style w:type="paragraph" w:styleId="Kopfzeile">
    <w:name w:val="header"/>
    <w:basedOn w:val="Standard"/>
    <w:link w:val="KopfzeileZeichen"/>
    <w:uiPriority w:val="99"/>
    <w:unhideWhenUsed/>
    <w:rsid w:val="003A597A"/>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3A597A"/>
    <w:rPr>
      <w:sz w:val="22"/>
      <w:szCs w:val="22"/>
      <w:lang w:eastAsia="en-US"/>
    </w:rPr>
  </w:style>
  <w:style w:type="paragraph" w:styleId="Fuzeile">
    <w:name w:val="footer"/>
    <w:basedOn w:val="Standard"/>
    <w:link w:val="FuzeileZeichen"/>
    <w:uiPriority w:val="99"/>
    <w:semiHidden/>
    <w:unhideWhenUsed/>
    <w:rsid w:val="003A597A"/>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semiHidden/>
    <w:rsid w:val="003A597A"/>
    <w:rPr>
      <w:sz w:val="22"/>
      <w:szCs w:val="22"/>
      <w:lang w:eastAsia="en-US"/>
    </w:rPr>
  </w:style>
  <w:style w:type="paragraph" w:styleId="Sprechblasentext">
    <w:name w:val="Balloon Text"/>
    <w:basedOn w:val="Standard"/>
    <w:link w:val="SprechblasentextZeichen"/>
    <w:uiPriority w:val="99"/>
    <w:semiHidden/>
    <w:unhideWhenUsed/>
    <w:rsid w:val="003A597A"/>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3A597A"/>
    <w:rPr>
      <w:rFonts w:ascii="Tahoma" w:hAnsi="Tahoma" w:cs="Tahoma"/>
      <w:sz w:val="16"/>
      <w:szCs w:val="16"/>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024339">
      <w:bodyDiv w:val="1"/>
      <w:marLeft w:val="0"/>
      <w:marRight w:val="0"/>
      <w:marTop w:val="0"/>
      <w:marBottom w:val="0"/>
      <w:divBdr>
        <w:top w:val="none" w:sz="0" w:space="0" w:color="auto"/>
        <w:left w:val="none" w:sz="0" w:space="0" w:color="auto"/>
        <w:bottom w:val="none" w:sz="0" w:space="0" w:color="auto"/>
        <w:right w:val="none" w:sz="0" w:space="0" w:color="auto"/>
      </w:divBdr>
      <w:divsChild>
        <w:div w:id="404693759">
          <w:marLeft w:val="0"/>
          <w:marRight w:val="0"/>
          <w:marTop w:val="0"/>
          <w:marBottom w:val="0"/>
          <w:divBdr>
            <w:top w:val="none" w:sz="0" w:space="0" w:color="auto"/>
            <w:left w:val="none" w:sz="0" w:space="0" w:color="auto"/>
            <w:bottom w:val="none" w:sz="0" w:space="0" w:color="auto"/>
            <w:right w:val="none" w:sz="0" w:space="0" w:color="auto"/>
          </w:divBdr>
          <w:divsChild>
            <w:div w:id="665672224">
              <w:marLeft w:val="0"/>
              <w:marRight w:val="0"/>
              <w:marTop w:val="0"/>
              <w:marBottom w:val="0"/>
              <w:divBdr>
                <w:top w:val="none" w:sz="0" w:space="0" w:color="auto"/>
                <w:left w:val="none" w:sz="0" w:space="0" w:color="auto"/>
                <w:bottom w:val="none" w:sz="0" w:space="0" w:color="auto"/>
                <w:right w:val="none" w:sz="0" w:space="0" w:color="auto"/>
              </w:divBdr>
              <w:divsChild>
                <w:div w:id="58720600">
                  <w:marLeft w:val="0"/>
                  <w:marRight w:val="0"/>
                  <w:marTop w:val="0"/>
                  <w:marBottom w:val="0"/>
                  <w:divBdr>
                    <w:top w:val="none" w:sz="0" w:space="0" w:color="auto"/>
                    <w:left w:val="none" w:sz="0" w:space="0" w:color="auto"/>
                    <w:bottom w:val="none" w:sz="0" w:space="0" w:color="auto"/>
                    <w:right w:val="none" w:sz="0" w:space="0" w:color="auto"/>
                  </w:divBdr>
                  <w:divsChild>
                    <w:div w:id="1514881339">
                      <w:marLeft w:val="0"/>
                      <w:marRight w:val="0"/>
                      <w:marTop w:val="0"/>
                      <w:marBottom w:val="0"/>
                      <w:divBdr>
                        <w:top w:val="none" w:sz="0" w:space="0" w:color="auto"/>
                        <w:left w:val="none" w:sz="0" w:space="0" w:color="auto"/>
                        <w:bottom w:val="none" w:sz="0" w:space="0" w:color="auto"/>
                        <w:right w:val="none" w:sz="0" w:space="0" w:color="auto"/>
                      </w:divBdr>
                      <w:divsChild>
                        <w:div w:id="2141338280">
                          <w:marLeft w:val="0"/>
                          <w:marRight w:val="0"/>
                          <w:marTop w:val="0"/>
                          <w:marBottom w:val="0"/>
                          <w:divBdr>
                            <w:top w:val="none" w:sz="0" w:space="0" w:color="auto"/>
                            <w:left w:val="none" w:sz="0" w:space="0" w:color="auto"/>
                            <w:bottom w:val="none" w:sz="0" w:space="0" w:color="auto"/>
                            <w:right w:val="none" w:sz="0" w:space="0" w:color="auto"/>
                          </w:divBdr>
                          <w:divsChild>
                            <w:div w:id="446315067">
                              <w:marLeft w:val="0"/>
                              <w:marRight w:val="0"/>
                              <w:marTop w:val="0"/>
                              <w:marBottom w:val="0"/>
                              <w:divBdr>
                                <w:top w:val="none" w:sz="0" w:space="0" w:color="auto"/>
                                <w:left w:val="none" w:sz="0" w:space="0" w:color="auto"/>
                                <w:bottom w:val="none" w:sz="0" w:space="0" w:color="auto"/>
                                <w:right w:val="none" w:sz="0" w:space="0" w:color="auto"/>
                              </w:divBdr>
                              <w:divsChild>
                                <w:div w:id="913667861">
                                  <w:marLeft w:val="0"/>
                                  <w:marRight w:val="0"/>
                                  <w:marTop w:val="0"/>
                                  <w:marBottom w:val="0"/>
                                  <w:divBdr>
                                    <w:top w:val="none" w:sz="0" w:space="0" w:color="auto"/>
                                    <w:left w:val="none" w:sz="0" w:space="0" w:color="auto"/>
                                    <w:bottom w:val="none" w:sz="0" w:space="0" w:color="auto"/>
                                    <w:right w:val="none" w:sz="0" w:space="0" w:color="auto"/>
                                  </w:divBdr>
                                  <w:divsChild>
                                    <w:div w:id="1255283632">
                                      <w:marLeft w:val="0"/>
                                      <w:marRight w:val="0"/>
                                      <w:marTop w:val="0"/>
                                      <w:marBottom w:val="0"/>
                                      <w:divBdr>
                                        <w:top w:val="none" w:sz="0" w:space="0" w:color="auto"/>
                                        <w:left w:val="none" w:sz="0" w:space="0" w:color="auto"/>
                                        <w:bottom w:val="none" w:sz="0" w:space="0" w:color="auto"/>
                                        <w:right w:val="none" w:sz="0" w:space="0" w:color="auto"/>
                                      </w:divBdr>
                                      <w:divsChild>
                                        <w:div w:id="322272517">
                                          <w:marLeft w:val="0"/>
                                          <w:marRight w:val="0"/>
                                          <w:marTop w:val="0"/>
                                          <w:marBottom w:val="0"/>
                                          <w:divBdr>
                                            <w:top w:val="none" w:sz="0" w:space="0" w:color="auto"/>
                                            <w:left w:val="none" w:sz="0" w:space="0" w:color="auto"/>
                                            <w:bottom w:val="none" w:sz="0" w:space="0" w:color="auto"/>
                                            <w:right w:val="none" w:sz="0" w:space="0" w:color="auto"/>
                                          </w:divBdr>
                                          <w:divsChild>
                                            <w:div w:id="212157385">
                                              <w:marLeft w:val="0"/>
                                              <w:marRight w:val="0"/>
                                              <w:marTop w:val="0"/>
                                              <w:marBottom w:val="0"/>
                                              <w:divBdr>
                                                <w:top w:val="none" w:sz="0" w:space="0" w:color="auto"/>
                                                <w:left w:val="none" w:sz="0" w:space="0" w:color="auto"/>
                                                <w:bottom w:val="none" w:sz="0" w:space="0" w:color="auto"/>
                                                <w:right w:val="none" w:sz="0" w:space="0" w:color="auto"/>
                                              </w:divBdr>
                                              <w:divsChild>
                                                <w:div w:id="245461177">
                                                  <w:marLeft w:val="0"/>
                                                  <w:marRight w:val="0"/>
                                                  <w:marTop w:val="0"/>
                                                  <w:marBottom w:val="0"/>
                                                  <w:divBdr>
                                                    <w:top w:val="none" w:sz="0" w:space="0" w:color="auto"/>
                                                    <w:left w:val="none" w:sz="0" w:space="0" w:color="auto"/>
                                                    <w:bottom w:val="none" w:sz="0" w:space="0" w:color="auto"/>
                                                    <w:right w:val="none" w:sz="0" w:space="0" w:color="auto"/>
                                                  </w:divBdr>
                                                </w:div>
                                                <w:div w:id="2098012403">
                                                  <w:marLeft w:val="0"/>
                                                  <w:marRight w:val="0"/>
                                                  <w:marTop w:val="0"/>
                                                  <w:marBottom w:val="125"/>
                                                  <w:divBdr>
                                                    <w:top w:val="none" w:sz="0" w:space="0" w:color="auto"/>
                                                    <w:left w:val="none" w:sz="0" w:space="0" w:color="auto"/>
                                                    <w:bottom w:val="single" w:sz="12" w:space="3" w:color="E5E5E5"/>
                                                    <w:right w:val="none" w:sz="0" w:space="0" w:color="auto"/>
                                                  </w:divBdr>
                                                </w:div>
                                              </w:divsChild>
                                            </w:div>
                                          </w:divsChild>
                                        </w:div>
                                      </w:divsChild>
                                    </w:div>
                                  </w:divsChild>
                                </w:div>
                              </w:divsChild>
                            </w:div>
                          </w:divsChild>
                        </w:div>
                      </w:divsChild>
                    </w:div>
                  </w:divsChild>
                </w:div>
              </w:divsChild>
            </w:div>
          </w:divsChild>
        </w:div>
      </w:divsChild>
    </w:div>
    <w:div w:id="1242329231">
      <w:bodyDiv w:val="1"/>
      <w:marLeft w:val="0"/>
      <w:marRight w:val="0"/>
      <w:marTop w:val="0"/>
      <w:marBottom w:val="0"/>
      <w:divBdr>
        <w:top w:val="none" w:sz="0" w:space="0" w:color="auto"/>
        <w:left w:val="none" w:sz="0" w:space="0" w:color="auto"/>
        <w:bottom w:val="none" w:sz="0" w:space="0" w:color="auto"/>
        <w:right w:val="none" w:sz="0" w:space="0" w:color="auto"/>
      </w:divBdr>
    </w:div>
    <w:div w:id="1437796277">
      <w:bodyDiv w:val="1"/>
      <w:marLeft w:val="0"/>
      <w:marRight w:val="0"/>
      <w:marTop w:val="0"/>
      <w:marBottom w:val="0"/>
      <w:divBdr>
        <w:top w:val="none" w:sz="0" w:space="0" w:color="auto"/>
        <w:left w:val="none" w:sz="0" w:space="0" w:color="auto"/>
        <w:bottom w:val="none" w:sz="0" w:space="0" w:color="auto"/>
        <w:right w:val="none" w:sz="0" w:space="0" w:color="auto"/>
      </w:divBdr>
      <w:divsChild>
        <w:div w:id="1452938143">
          <w:marLeft w:val="0"/>
          <w:marRight w:val="0"/>
          <w:marTop w:val="0"/>
          <w:marBottom w:val="0"/>
          <w:divBdr>
            <w:top w:val="none" w:sz="0" w:space="0" w:color="auto"/>
            <w:left w:val="none" w:sz="0" w:space="0" w:color="auto"/>
            <w:bottom w:val="none" w:sz="0" w:space="0" w:color="auto"/>
            <w:right w:val="none" w:sz="0" w:space="0" w:color="auto"/>
          </w:divBdr>
          <w:divsChild>
            <w:div w:id="1372224182">
              <w:marLeft w:val="0"/>
              <w:marRight w:val="0"/>
              <w:marTop w:val="0"/>
              <w:marBottom w:val="0"/>
              <w:divBdr>
                <w:top w:val="none" w:sz="0" w:space="0" w:color="auto"/>
                <w:left w:val="none" w:sz="0" w:space="0" w:color="auto"/>
                <w:bottom w:val="none" w:sz="0" w:space="0" w:color="auto"/>
                <w:right w:val="none" w:sz="0" w:space="0" w:color="auto"/>
              </w:divBdr>
              <w:divsChild>
                <w:div w:id="977539012">
                  <w:marLeft w:val="0"/>
                  <w:marRight w:val="0"/>
                  <w:marTop w:val="0"/>
                  <w:marBottom w:val="0"/>
                  <w:divBdr>
                    <w:top w:val="none" w:sz="0" w:space="0" w:color="auto"/>
                    <w:left w:val="none" w:sz="0" w:space="0" w:color="auto"/>
                    <w:bottom w:val="none" w:sz="0" w:space="0" w:color="auto"/>
                    <w:right w:val="none" w:sz="0" w:space="0" w:color="auto"/>
                  </w:divBdr>
                  <w:divsChild>
                    <w:div w:id="1730960495">
                      <w:marLeft w:val="0"/>
                      <w:marRight w:val="0"/>
                      <w:marTop w:val="0"/>
                      <w:marBottom w:val="0"/>
                      <w:divBdr>
                        <w:top w:val="none" w:sz="0" w:space="0" w:color="auto"/>
                        <w:left w:val="none" w:sz="0" w:space="0" w:color="auto"/>
                        <w:bottom w:val="none" w:sz="0" w:space="0" w:color="auto"/>
                        <w:right w:val="none" w:sz="0" w:space="0" w:color="auto"/>
                      </w:divBdr>
                      <w:divsChild>
                        <w:div w:id="150605974">
                          <w:marLeft w:val="0"/>
                          <w:marRight w:val="0"/>
                          <w:marTop w:val="0"/>
                          <w:marBottom w:val="0"/>
                          <w:divBdr>
                            <w:top w:val="none" w:sz="0" w:space="0" w:color="auto"/>
                            <w:left w:val="none" w:sz="0" w:space="0" w:color="auto"/>
                            <w:bottom w:val="none" w:sz="0" w:space="0" w:color="auto"/>
                            <w:right w:val="none" w:sz="0" w:space="0" w:color="auto"/>
                          </w:divBdr>
                          <w:divsChild>
                            <w:div w:id="1184782959">
                              <w:marLeft w:val="0"/>
                              <w:marRight w:val="0"/>
                              <w:marTop w:val="0"/>
                              <w:marBottom w:val="0"/>
                              <w:divBdr>
                                <w:top w:val="none" w:sz="0" w:space="0" w:color="auto"/>
                                <w:left w:val="none" w:sz="0" w:space="0" w:color="auto"/>
                                <w:bottom w:val="none" w:sz="0" w:space="0" w:color="auto"/>
                                <w:right w:val="none" w:sz="0" w:space="0" w:color="auto"/>
                              </w:divBdr>
                              <w:divsChild>
                                <w:div w:id="1332952233">
                                  <w:marLeft w:val="0"/>
                                  <w:marRight w:val="0"/>
                                  <w:marTop w:val="0"/>
                                  <w:marBottom w:val="0"/>
                                  <w:divBdr>
                                    <w:top w:val="none" w:sz="0" w:space="0" w:color="auto"/>
                                    <w:left w:val="none" w:sz="0" w:space="0" w:color="auto"/>
                                    <w:bottom w:val="none" w:sz="0" w:space="0" w:color="auto"/>
                                    <w:right w:val="none" w:sz="0" w:space="0" w:color="auto"/>
                                  </w:divBdr>
                                  <w:divsChild>
                                    <w:div w:id="1092815705">
                                      <w:marLeft w:val="0"/>
                                      <w:marRight w:val="0"/>
                                      <w:marTop w:val="0"/>
                                      <w:marBottom w:val="0"/>
                                      <w:divBdr>
                                        <w:top w:val="none" w:sz="0" w:space="0" w:color="auto"/>
                                        <w:left w:val="none" w:sz="0" w:space="0" w:color="auto"/>
                                        <w:bottom w:val="none" w:sz="0" w:space="0" w:color="auto"/>
                                        <w:right w:val="none" w:sz="0" w:space="0" w:color="auto"/>
                                      </w:divBdr>
                                      <w:divsChild>
                                        <w:div w:id="1685353618">
                                          <w:marLeft w:val="0"/>
                                          <w:marRight w:val="0"/>
                                          <w:marTop w:val="0"/>
                                          <w:marBottom w:val="0"/>
                                          <w:divBdr>
                                            <w:top w:val="none" w:sz="0" w:space="0" w:color="auto"/>
                                            <w:left w:val="none" w:sz="0" w:space="0" w:color="auto"/>
                                            <w:bottom w:val="none" w:sz="0" w:space="0" w:color="auto"/>
                                            <w:right w:val="none" w:sz="0" w:space="0" w:color="auto"/>
                                          </w:divBdr>
                                          <w:divsChild>
                                            <w:div w:id="1478524569">
                                              <w:marLeft w:val="0"/>
                                              <w:marRight w:val="0"/>
                                              <w:marTop w:val="0"/>
                                              <w:marBottom w:val="0"/>
                                              <w:divBdr>
                                                <w:top w:val="none" w:sz="0" w:space="0" w:color="auto"/>
                                                <w:left w:val="none" w:sz="0" w:space="0" w:color="auto"/>
                                                <w:bottom w:val="none" w:sz="0" w:space="0" w:color="auto"/>
                                                <w:right w:val="none" w:sz="0" w:space="0" w:color="auto"/>
                                              </w:divBdr>
                                              <w:divsChild>
                                                <w:div w:id="972368360">
                                                  <w:marLeft w:val="0"/>
                                                  <w:marRight w:val="0"/>
                                                  <w:marTop w:val="0"/>
                                                  <w:marBottom w:val="125"/>
                                                  <w:divBdr>
                                                    <w:top w:val="none" w:sz="0" w:space="0" w:color="auto"/>
                                                    <w:left w:val="none" w:sz="0" w:space="0" w:color="auto"/>
                                                    <w:bottom w:val="single" w:sz="12" w:space="3" w:color="E5E5E5"/>
                                                    <w:right w:val="none" w:sz="0" w:space="0" w:color="auto"/>
                                                  </w:divBdr>
                                                </w:div>
                                                <w:div w:id="99287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2909</Characters>
  <Application>Microsoft Macintosh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Borco Marken Import GmbH</Company>
  <LinksUpToDate>false</LinksUpToDate>
  <CharactersWithSpaces>3364</CharactersWithSpaces>
  <SharedDoc>false</SharedDoc>
  <HLinks>
    <vt:vector size="6" baseType="variant">
      <vt:variant>
        <vt:i4>6881305</vt:i4>
      </vt:variant>
      <vt:variant>
        <vt:i4>0</vt:i4>
      </vt:variant>
      <vt:variant>
        <vt:i4>0</vt:i4>
      </vt:variant>
      <vt:variant>
        <vt:i4>5</vt:i4>
      </vt:variant>
      <vt:variant>
        <vt:lpwstr>javascript:linkTo_UnCryptMailto('nbjmup+jogpmjofAcpsdp/dpn');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Steffen Hubert</dc:creator>
  <cp:lastModifiedBy>Kay Stieler</cp:lastModifiedBy>
  <cp:revision>3</cp:revision>
  <cp:lastPrinted>2014-04-15T15:13:00Z</cp:lastPrinted>
  <dcterms:created xsi:type="dcterms:W3CDTF">2015-12-07T08:04:00Z</dcterms:created>
  <dcterms:modified xsi:type="dcterms:W3CDTF">2015-12-08T11:14:00Z</dcterms:modified>
</cp:coreProperties>
</file>